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094C8184">
            <wp:extent cx="5295900" cy="1143000"/>
            <wp:effectExtent l="0" t="0" r="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297347" cy="1143312"/>
                    </a:xfrm>
                    <a:prstGeom prst="rect">
                      <a:avLst/>
                    </a:prstGeom>
                    <a:ln/>
                  </pic:spPr>
                </pic:pic>
              </a:graphicData>
            </a:graphic>
          </wp:inline>
        </w:drawing>
      </w:r>
    </w:p>
    <w:p w14:paraId="2741B996" w14:textId="49CAECC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w:t>
      </w:r>
      <w:r w:rsidR="00947715">
        <w:rPr>
          <w:rFonts w:ascii="Century Gothic" w:eastAsia="Century Gothic" w:hAnsi="Century Gothic" w:cs="Century Gothic"/>
          <w:sz w:val="24"/>
          <w:szCs w:val="24"/>
        </w:rPr>
        <w:t xml:space="preserve"> FULL</w:t>
      </w:r>
      <w:r w:rsidR="000346D4">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 xml:space="preserve">COUNCIL MEETING </w:t>
      </w:r>
    </w:p>
    <w:p w14:paraId="2936D373" w14:textId="57961945" w:rsidR="00C50C75" w:rsidRDefault="000346D4"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HELD </w:t>
      </w:r>
      <w:r w:rsidR="00C50C75" w:rsidRPr="009237F4">
        <w:rPr>
          <w:rFonts w:ascii="Century Gothic" w:eastAsia="Century Gothic" w:hAnsi="Century Gothic" w:cs="Century Gothic"/>
          <w:sz w:val="24"/>
          <w:szCs w:val="24"/>
        </w:rPr>
        <w:t xml:space="preserve">AT </w:t>
      </w:r>
      <w:r>
        <w:rPr>
          <w:rFonts w:ascii="Century Gothic" w:eastAsia="Century Gothic" w:hAnsi="Century Gothic" w:cs="Century Gothic"/>
          <w:sz w:val="24"/>
          <w:szCs w:val="24"/>
        </w:rPr>
        <w:t>ST ENDELLION HALL</w:t>
      </w:r>
      <w:r w:rsidR="00C50C75" w:rsidRPr="009237F4">
        <w:rPr>
          <w:rFonts w:ascii="Century Gothic" w:eastAsia="Century Gothic" w:hAnsi="Century Gothic" w:cs="Century Gothic"/>
          <w:sz w:val="24"/>
          <w:szCs w:val="24"/>
        </w:rPr>
        <w:t xml:space="preserve"> ON MONDAY </w:t>
      </w:r>
      <w:r w:rsidR="00FC5080">
        <w:rPr>
          <w:rFonts w:ascii="Century Gothic" w:eastAsia="Century Gothic" w:hAnsi="Century Gothic" w:cs="Century Gothic"/>
          <w:sz w:val="24"/>
          <w:szCs w:val="24"/>
        </w:rPr>
        <w:t>1</w:t>
      </w:r>
      <w:r w:rsidR="001C4F3A">
        <w:rPr>
          <w:rFonts w:ascii="Century Gothic" w:eastAsia="Century Gothic" w:hAnsi="Century Gothic" w:cs="Century Gothic"/>
          <w:sz w:val="24"/>
          <w:szCs w:val="24"/>
        </w:rPr>
        <w:t>0</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sidR="001C4F3A">
        <w:rPr>
          <w:rFonts w:ascii="Century Gothic" w:eastAsia="Century Gothic" w:hAnsi="Century Gothic" w:cs="Century Gothic"/>
          <w:sz w:val="24"/>
          <w:szCs w:val="24"/>
        </w:rPr>
        <w:t>NOVEM</w:t>
      </w:r>
      <w:r w:rsidR="003C24A0">
        <w:rPr>
          <w:rFonts w:ascii="Century Gothic" w:eastAsia="Century Gothic" w:hAnsi="Century Gothic" w:cs="Century Gothic"/>
          <w:sz w:val="24"/>
          <w:szCs w:val="24"/>
        </w:rPr>
        <w:t>BER</w:t>
      </w:r>
      <w:r w:rsidR="00A332F6">
        <w:rPr>
          <w:rFonts w:ascii="Century Gothic" w:eastAsia="Century Gothic" w:hAnsi="Century Gothic" w:cs="Century Gothic"/>
          <w:sz w:val="24"/>
          <w:szCs w:val="24"/>
        </w:rPr>
        <w:t xml:space="preserve"> </w:t>
      </w:r>
      <w:r w:rsidR="00C50C75" w:rsidRPr="009237F4">
        <w:rPr>
          <w:rFonts w:ascii="Century Gothic" w:eastAsia="Century Gothic" w:hAnsi="Century Gothic" w:cs="Century Gothic"/>
          <w:sz w:val="24"/>
          <w:szCs w:val="24"/>
        </w:rPr>
        <w:t>202</w:t>
      </w:r>
      <w:r w:rsidR="009C7EEE">
        <w:rPr>
          <w:rFonts w:ascii="Century Gothic" w:eastAsia="Century Gothic" w:hAnsi="Century Gothic" w:cs="Century Gothic"/>
          <w:sz w:val="24"/>
          <w:szCs w:val="24"/>
        </w:rPr>
        <w:t>5</w:t>
      </w:r>
      <w:r w:rsidR="00C50C75" w:rsidRPr="009237F4">
        <w:rPr>
          <w:rFonts w:ascii="Century Gothic" w:eastAsia="Century Gothic" w:hAnsi="Century Gothic" w:cs="Century Gothic"/>
          <w:sz w:val="24"/>
          <w:szCs w:val="24"/>
        </w:rPr>
        <w:t xml:space="preserve"> AT </w:t>
      </w:r>
      <w:r w:rsidR="00CD7987">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sidR="00C50C75">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852"/>
        <w:gridCol w:w="7796"/>
        <w:gridCol w:w="912"/>
      </w:tblGrid>
      <w:tr w:rsidR="00CE268B" w:rsidRPr="009237F4" w14:paraId="40938392" w14:textId="77777777" w:rsidTr="007402CB">
        <w:trPr>
          <w:trHeight w:val="534"/>
        </w:trPr>
        <w:tc>
          <w:tcPr>
            <w:tcW w:w="852"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796"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912"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7402CB">
        <w:tc>
          <w:tcPr>
            <w:tcW w:w="852" w:type="dxa"/>
          </w:tcPr>
          <w:p w14:paraId="762B3BFF" w14:textId="77777777" w:rsidR="00843A78" w:rsidRPr="009237F4" w:rsidRDefault="00843A78" w:rsidP="007A64E3">
            <w:pPr>
              <w:spacing w:after="120"/>
              <w:jc w:val="center"/>
              <w:rPr>
                <w:rFonts w:cstheme="minorHAnsi"/>
                <w:sz w:val="20"/>
                <w:szCs w:val="20"/>
              </w:rPr>
            </w:pPr>
          </w:p>
        </w:tc>
        <w:tc>
          <w:tcPr>
            <w:tcW w:w="7796"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697C703C" w:rsidR="005D2DB6" w:rsidRDefault="007356AF" w:rsidP="00702CCE">
            <w:pPr>
              <w:rPr>
                <w:rFonts w:eastAsia="Arial" w:cstheme="minorHAnsi"/>
                <w:bCs/>
                <w:sz w:val="20"/>
                <w:szCs w:val="20"/>
              </w:rPr>
            </w:pPr>
            <w:r w:rsidRPr="007356AF">
              <w:rPr>
                <w:rFonts w:eastAsia="Arial" w:cstheme="minorHAnsi"/>
                <w:bCs/>
                <w:sz w:val="20"/>
                <w:szCs w:val="20"/>
              </w:rPr>
              <w:t xml:space="preserve">Cllr </w:t>
            </w:r>
            <w:r w:rsidR="00947715">
              <w:rPr>
                <w:rFonts w:eastAsia="Arial" w:cstheme="minorHAnsi"/>
                <w:bCs/>
                <w:sz w:val="20"/>
                <w:szCs w:val="20"/>
              </w:rPr>
              <w:t>Penny</w:t>
            </w:r>
            <w:r w:rsidRPr="007356AF">
              <w:rPr>
                <w:rFonts w:eastAsia="Arial" w:cstheme="minorHAnsi"/>
                <w:bCs/>
                <w:sz w:val="20"/>
                <w:szCs w:val="20"/>
              </w:rPr>
              <w:t xml:space="preserve"> (Chair</w:t>
            </w:r>
            <w:r w:rsidR="0024120D">
              <w:rPr>
                <w:rFonts w:eastAsia="Arial" w:cstheme="minorHAnsi"/>
                <w:bCs/>
                <w:sz w:val="20"/>
                <w:szCs w:val="20"/>
              </w:rPr>
              <w:t>)</w:t>
            </w:r>
            <w:r w:rsidR="00264C52">
              <w:rPr>
                <w:rFonts w:eastAsia="Arial" w:cstheme="minorHAnsi"/>
                <w:bCs/>
                <w:sz w:val="20"/>
                <w:szCs w:val="20"/>
              </w:rPr>
              <w:t xml:space="preserve">, </w:t>
            </w:r>
            <w:r w:rsidR="00F05829">
              <w:rPr>
                <w:rFonts w:eastAsia="Arial" w:cstheme="minorHAnsi"/>
                <w:bCs/>
                <w:sz w:val="20"/>
                <w:szCs w:val="20"/>
              </w:rPr>
              <w:t>Cllr Cleave (Vice Chair)</w:t>
            </w:r>
            <w:r w:rsidR="00377A3F">
              <w:rPr>
                <w:rFonts w:eastAsia="Arial" w:cstheme="minorHAnsi"/>
                <w:bCs/>
                <w:sz w:val="20"/>
                <w:szCs w:val="20"/>
              </w:rPr>
              <w:t>, Ward Cllr Moore</w:t>
            </w:r>
          </w:p>
          <w:p w14:paraId="242021C7" w14:textId="2783810B" w:rsidR="005D2DB6" w:rsidRDefault="005D2DB6" w:rsidP="00EA4201">
            <w:pPr>
              <w:rPr>
                <w:rFonts w:eastAsia="Arial" w:cstheme="minorHAnsi"/>
                <w:bCs/>
                <w:sz w:val="20"/>
                <w:szCs w:val="20"/>
              </w:rPr>
            </w:pPr>
            <w:r>
              <w:rPr>
                <w:rFonts w:eastAsia="Arial" w:cstheme="minorHAnsi"/>
                <w:bCs/>
                <w:sz w:val="20"/>
                <w:szCs w:val="20"/>
              </w:rPr>
              <w:t xml:space="preserve">Cllrs: </w:t>
            </w:r>
            <w:r w:rsidR="00B953C4">
              <w:rPr>
                <w:rFonts w:eastAsia="Arial" w:cstheme="minorHAnsi"/>
                <w:bCs/>
                <w:sz w:val="20"/>
                <w:szCs w:val="20"/>
              </w:rPr>
              <w:t>Symons</w:t>
            </w:r>
            <w:r w:rsidR="00702CCE">
              <w:rPr>
                <w:rFonts w:eastAsia="Arial" w:cstheme="minorHAnsi"/>
                <w:bCs/>
                <w:sz w:val="20"/>
                <w:szCs w:val="20"/>
              </w:rPr>
              <w:t>,</w:t>
            </w:r>
            <w:r w:rsidR="00512500">
              <w:rPr>
                <w:rFonts w:eastAsia="Arial" w:cstheme="minorHAnsi"/>
                <w:bCs/>
                <w:sz w:val="20"/>
                <w:szCs w:val="20"/>
              </w:rPr>
              <w:t xml:space="preserve"> Webster</w:t>
            </w:r>
            <w:r w:rsidR="0087791A">
              <w:rPr>
                <w:rFonts w:eastAsia="Arial" w:cstheme="minorHAnsi"/>
                <w:bCs/>
                <w:sz w:val="20"/>
                <w:szCs w:val="20"/>
              </w:rPr>
              <w:t xml:space="preserve">, </w:t>
            </w:r>
            <w:r w:rsidR="000346D4">
              <w:rPr>
                <w:rFonts w:eastAsia="Arial" w:cstheme="minorHAnsi"/>
                <w:bCs/>
                <w:sz w:val="20"/>
                <w:szCs w:val="20"/>
              </w:rPr>
              <w:t>Hills, Button</w:t>
            </w:r>
            <w:r w:rsidR="001475A2">
              <w:rPr>
                <w:rFonts w:eastAsia="Arial" w:cstheme="minorHAnsi"/>
                <w:bCs/>
                <w:sz w:val="20"/>
                <w:szCs w:val="20"/>
              </w:rPr>
              <w:t>, Pierpoint, Smith, Dawe</w:t>
            </w:r>
          </w:p>
          <w:p w14:paraId="2DF16193" w14:textId="6714BCB2" w:rsidR="00512500" w:rsidRDefault="007A42AA" w:rsidP="00EA4201">
            <w:pPr>
              <w:rPr>
                <w:rFonts w:eastAsia="Arial" w:cstheme="minorHAnsi"/>
                <w:bCs/>
                <w:sz w:val="20"/>
                <w:szCs w:val="20"/>
              </w:rPr>
            </w:pPr>
            <w:r>
              <w:rPr>
                <w:rFonts w:eastAsia="Arial" w:cstheme="minorHAnsi"/>
                <w:bCs/>
                <w:sz w:val="20"/>
                <w:szCs w:val="20"/>
              </w:rPr>
              <w:t>C.</w:t>
            </w:r>
            <w:r w:rsidR="00512500">
              <w:rPr>
                <w:rFonts w:eastAsia="Arial" w:cstheme="minorHAnsi"/>
                <w:bCs/>
                <w:sz w:val="20"/>
                <w:szCs w:val="20"/>
              </w:rPr>
              <w:t xml:space="preserve"> Jon</w:t>
            </w:r>
            <w:r>
              <w:rPr>
                <w:rFonts w:eastAsia="Arial" w:cstheme="minorHAnsi"/>
                <w:bCs/>
                <w:sz w:val="20"/>
                <w:szCs w:val="20"/>
              </w:rPr>
              <w:t xml:space="preserve"> (Contract &amp; Maintenance Supervisor – C&amp;MS)</w:t>
            </w:r>
          </w:p>
          <w:p w14:paraId="73A99C2C" w14:textId="38DA5AAB" w:rsidR="008D7BD3" w:rsidRPr="002E6CFE" w:rsidRDefault="00236E3E" w:rsidP="00EA4201">
            <w:pPr>
              <w:rPr>
                <w:rFonts w:eastAsia="Arial" w:cstheme="minorHAnsi"/>
                <w:bCs/>
                <w:sz w:val="20"/>
                <w:szCs w:val="20"/>
              </w:rPr>
            </w:pPr>
            <w:r>
              <w:rPr>
                <w:rFonts w:eastAsia="Arial" w:cstheme="minorHAnsi"/>
                <w:bCs/>
                <w:sz w:val="20"/>
                <w:szCs w:val="20"/>
              </w:rPr>
              <w:t>D. Harrison (Clerk)</w:t>
            </w:r>
          </w:p>
        </w:tc>
        <w:tc>
          <w:tcPr>
            <w:tcW w:w="912"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7402CB">
        <w:tc>
          <w:tcPr>
            <w:tcW w:w="852" w:type="dxa"/>
          </w:tcPr>
          <w:p w14:paraId="7731C140" w14:textId="20CC37E2" w:rsidR="008D6EE5" w:rsidRPr="009237F4" w:rsidRDefault="00D473F9" w:rsidP="00755A21">
            <w:pPr>
              <w:pStyle w:val="ListParagraph"/>
              <w:spacing w:line="48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560617">
              <w:rPr>
                <w:rFonts w:cstheme="minorHAnsi"/>
                <w:sz w:val="20"/>
                <w:szCs w:val="20"/>
              </w:rPr>
              <w:t>1</w:t>
            </w:r>
            <w:r w:rsidR="00377A3F">
              <w:rPr>
                <w:rFonts w:cstheme="minorHAnsi"/>
                <w:sz w:val="20"/>
                <w:szCs w:val="20"/>
              </w:rPr>
              <w:t>73</w:t>
            </w:r>
          </w:p>
        </w:tc>
        <w:tc>
          <w:tcPr>
            <w:tcW w:w="7796" w:type="dxa"/>
          </w:tcPr>
          <w:p w14:paraId="5F955847" w14:textId="77777777" w:rsidR="008D6EE5" w:rsidRPr="009237F4" w:rsidRDefault="008D6EE5" w:rsidP="00BE4931">
            <w:pPr>
              <w:spacing w:after="120"/>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60FC381E" w14:textId="1A791F77" w:rsidR="009B38CD" w:rsidRDefault="00560617"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38460524" w14:textId="77777777" w:rsidR="00EB7CAE" w:rsidRPr="009B38CD" w:rsidRDefault="00EB7CAE" w:rsidP="00BE4931">
            <w:pPr>
              <w:pStyle w:val="ListParagraph"/>
              <w:spacing w:after="120"/>
              <w:rPr>
                <w:rFonts w:eastAsia="Arial" w:cstheme="minorHAnsi"/>
                <w:color w:val="000000"/>
                <w:sz w:val="20"/>
                <w:szCs w:val="20"/>
              </w:rPr>
            </w:pPr>
          </w:p>
          <w:p w14:paraId="67E83D54" w14:textId="77777777" w:rsidR="008D6EE5"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71EBE331" w14:textId="2B4C4D10" w:rsidR="00F95322" w:rsidRDefault="00377A3F"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54F55B32" w14:textId="77777777" w:rsidR="006B5F74" w:rsidRPr="003133DD" w:rsidRDefault="006B5F74" w:rsidP="00BE4931">
            <w:pPr>
              <w:pStyle w:val="ListParagraph"/>
              <w:spacing w:after="120"/>
              <w:rPr>
                <w:rFonts w:eastAsia="Arial" w:cstheme="minorHAnsi"/>
                <w:color w:val="000000"/>
                <w:sz w:val="20"/>
                <w:szCs w:val="20"/>
              </w:rPr>
            </w:pPr>
          </w:p>
          <w:p w14:paraId="5F979B6C" w14:textId="47266A3F" w:rsidR="009237F4"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in excess of fifty pounds.</w:t>
            </w:r>
          </w:p>
          <w:p w14:paraId="19952C40" w14:textId="019EAEA0" w:rsidR="005B4121" w:rsidRDefault="002E6CFE" w:rsidP="00BE493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BE4931">
            <w:pPr>
              <w:pStyle w:val="ListParagraph"/>
              <w:spacing w:after="120"/>
              <w:rPr>
                <w:rFonts w:eastAsia="Arial" w:cstheme="minorHAnsi"/>
                <w:b/>
                <w:bCs/>
                <w:color w:val="000000"/>
                <w:sz w:val="20"/>
                <w:szCs w:val="20"/>
              </w:rPr>
            </w:pPr>
          </w:p>
          <w:p w14:paraId="3EEE4345" w14:textId="3CCFCFEB" w:rsidR="002E6CFE" w:rsidRPr="005B4121" w:rsidRDefault="005B4121" w:rsidP="002D0C51">
            <w:pPr>
              <w:pStyle w:val="ListParagraph"/>
              <w:numPr>
                <w:ilvl w:val="0"/>
                <w:numId w:val="4"/>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912"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7402CB">
        <w:tc>
          <w:tcPr>
            <w:tcW w:w="852" w:type="dxa"/>
          </w:tcPr>
          <w:p w14:paraId="37394023" w14:textId="0D17A8EC"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77A3F">
              <w:rPr>
                <w:rFonts w:cstheme="minorHAnsi"/>
                <w:sz w:val="20"/>
                <w:szCs w:val="20"/>
              </w:rPr>
              <w:t>74</w:t>
            </w:r>
          </w:p>
        </w:tc>
        <w:tc>
          <w:tcPr>
            <w:tcW w:w="7796" w:type="dxa"/>
          </w:tcPr>
          <w:p w14:paraId="75229F32" w14:textId="77777777" w:rsidR="00377A3F" w:rsidRDefault="003C24A0" w:rsidP="003C24A0">
            <w:pPr>
              <w:rPr>
                <w:rFonts w:eastAsia="Arial" w:cstheme="minorHAnsi"/>
                <w:b/>
                <w:bCs/>
                <w:sz w:val="20"/>
                <w:szCs w:val="20"/>
              </w:rPr>
            </w:pPr>
            <w:r w:rsidRPr="003C24A0">
              <w:rPr>
                <w:rFonts w:eastAsia="Arial" w:cstheme="minorHAnsi"/>
                <w:b/>
                <w:bCs/>
                <w:sz w:val="20"/>
                <w:szCs w:val="20"/>
              </w:rPr>
              <w:t>Cllrs Note and Accept Apologies from:</w:t>
            </w:r>
          </w:p>
          <w:p w14:paraId="7A65D135" w14:textId="62DA8B65" w:rsidR="000D4F93" w:rsidRPr="00377A3F" w:rsidRDefault="00F8536F" w:rsidP="003C24A0">
            <w:pPr>
              <w:rPr>
                <w:rFonts w:eastAsia="Arial" w:cstheme="minorHAnsi"/>
                <w:b/>
                <w:bCs/>
                <w:sz w:val="20"/>
                <w:szCs w:val="20"/>
              </w:rPr>
            </w:pPr>
            <w:r>
              <w:rPr>
                <w:rFonts w:eastAsia="Arial" w:cstheme="minorHAnsi"/>
                <w:sz w:val="20"/>
                <w:szCs w:val="20"/>
              </w:rPr>
              <w:t>Cllr</w:t>
            </w:r>
            <w:r w:rsidR="00377A3F">
              <w:rPr>
                <w:rFonts w:eastAsia="Arial" w:cstheme="minorHAnsi"/>
                <w:sz w:val="20"/>
                <w:szCs w:val="20"/>
              </w:rPr>
              <w:t xml:space="preserve"> Williams</w:t>
            </w:r>
          </w:p>
          <w:p w14:paraId="2A5E4A8B" w14:textId="0C631846" w:rsidR="00236E3E" w:rsidRPr="00DC1BA9" w:rsidRDefault="00236E3E" w:rsidP="00CD7987">
            <w:pPr>
              <w:rPr>
                <w:rFonts w:eastAsia="Arial" w:cstheme="minorHAnsi"/>
                <w:bCs/>
                <w:sz w:val="20"/>
                <w:szCs w:val="20"/>
              </w:rPr>
            </w:pPr>
          </w:p>
        </w:tc>
        <w:tc>
          <w:tcPr>
            <w:tcW w:w="912"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7402CB">
        <w:tc>
          <w:tcPr>
            <w:tcW w:w="852" w:type="dxa"/>
          </w:tcPr>
          <w:p w14:paraId="53563611" w14:textId="68EC79E9"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77A3F">
              <w:rPr>
                <w:rFonts w:cstheme="minorHAnsi"/>
                <w:sz w:val="20"/>
                <w:szCs w:val="20"/>
              </w:rPr>
              <w:t>75</w:t>
            </w:r>
          </w:p>
        </w:tc>
        <w:tc>
          <w:tcPr>
            <w:tcW w:w="7796"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20E2A3E5" w14:textId="25094ADD" w:rsidR="00F95322" w:rsidRDefault="00702CCE" w:rsidP="00F95322">
            <w:pPr>
              <w:spacing w:after="120"/>
              <w:rPr>
                <w:rFonts w:eastAsia="Arial" w:cstheme="minorHAnsi"/>
                <w:sz w:val="20"/>
                <w:szCs w:val="20"/>
              </w:rPr>
            </w:pPr>
            <w:r w:rsidRPr="009237F4">
              <w:rPr>
                <w:rFonts w:eastAsia="Arial" w:cstheme="minorHAnsi"/>
                <w:sz w:val="20"/>
                <w:szCs w:val="20"/>
              </w:rPr>
              <w:t xml:space="preserve">Members of the Public may address the Council for a maximum of </w:t>
            </w:r>
            <w:r w:rsidR="001D42C7">
              <w:rPr>
                <w:rFonts w:eastAsia="Arial" w:cstheme="minorHAnsi"/>
                <w:sz w:val="20"/>
                <w:szCs w:val="20"/>
              </w:rPr>
              <w:t>five</w:t>
            </w:r>
            <w:r w:rsidRPr="009237F4">
              <w:rPr>
                <w:rFonts w:eastAsia="Arial" w:cstheme="minorHAnsi"/>
                <w:sz w:val="20"/>
                <w:szCs w:val="20"/>
              </w:rPr>
              <w:t xml:space="preserve"> minutes, prior to the commencement of the meeting. All comments are to be directed to the Chair of the meeting.</w:t>
            </w:r>
          </w:p>
          <w:p w14:paraId="6AD4F563" w14:textId="77777777" w:rsidR="00F05829" w:rsidRDefault="000D4F93" w:rsidP="003C24A0">
            <w:pPr>
              <w:rPr>
                <w:sz w:val="20"/>
                <w:szCs w:val="20"/>
              </w:rPr>
            </w:pPr>
            <w:r>
              <w:rPr>
                <w:sz w:val="20"/>
                <w:szCs w:val="20"/>
              </w:rPr>
              <w:t>No members of the public present.</w:t>
            </w:r>
          </w:p>
          <w:p w14:paraId="2D6506A4" w14:textId="30D6EF21" w:rsidR="000D4F93" w:rsidRPr="001A19C5" w:rsidRDefault="000D4F93" w:rsidP="003C24A0">
            <w:pPr>
              <w:rPr>
                <w:sz w:val="20"/>
                <w:szCs w:val="20"/>
              </w:rPr>
            </w:pPr>
          </w:p>
        </w:tc>
        <w:tc>
          <w:tcPr>
            <w:tcW w:w="912"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7402CB">
        <w:tc>
          <w:tcPr>
            <w:tcW w:w="852" w:type="dxa"/>
          </w:tcPr>
          <w:p w14:paraId="2ED2810B" w14:textId="0D64AC8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77A3F">
              <w:rPr>
                <w:rFonts w:cstheme="minorHAnsi"/>
                <w:sz w:val="20"/>
                <w:szCs w:val="20"/>
              </w:rPr>
              <w:t>76</w:t>
            </w:r>
          </w:p>
        </w:tc>
        <w:tc>
          <w:tcPr>
            <w:tcW w:w="7796" w:type="dxa"/>
          </w:tcPr>
          <w:p w14:paraId="6A7964D1" w14:textId="77777777" w:rsidR="006B7781" w:rsidRPr="009237F4" w:rsidRDefault="006B7781" w:rsidP="00BE4931">
            <w:pPr>
              <w:spacing w:after="120"/>
              <w:rPr>
                <w:rFonts w:eastAsia="Arial" w:cstheme="minorHAnsi"/>
                <w:b/>
                <w:sz w:val="20"/>
                <w:szCs w:val="20"/>
              </w:rPr>
            </w:pPr>
            <w:r w:rsidRPr="009237F4">
              <w:rPr>
                <w:rFonts w:eastAsia="Arial" w:cstheme="minorHAnsi"/>
                <w:b/>
                <w:sz w:val="20"/>
                <w:szCs w:val="20"/>
              </w:rPr>
              <w:t>Minutes of Meetings</w:t>
            </w:r>
          </w:p>
          <w:p w14:paraId="5CAD593D" w14:textId="6573439B" w:rsidR="006B7781" w:rsidRPr="00E802F1" w:rsidRDefault="006F78EA" w:rsidP="00BE493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075F35" w:rsidRPr="00075F35">
              <w:rPr>
                <w:rFonts w:eastAsia="Arial" w:cstheme="minorHAnsi"/>
                <w:b/>
                <w:bCs/>
                <w:color w:val="000000"/>
                <w:sz w:val="20"/>
                <w:szCs w:val="20"/>
              </w:rPr>
              <w:t xml:space="preserve">and Annual Council Meeting </w:t>
            </w:r>
            <w:r w:rsidR="006B7781" w:rsidRPr="009237F4">
              <w:rPr>
                <w:rFonts w:eastAsia="Arial" w:cstheme="minorHAnsi"/>
                <w:color w:val="000000"/>
                <w:sz w:val="20"/>
                <w:szCs w:val="20"/>
              </w:rPr>
              <w:t>–</w:t>
            </w:r>
            <w:r w:rsidR="00BE7CF0">
              <w:rPr>
                <w:rFonts w:eastAsia="Arial" w:cstheme="minorHAnsi"/>
                <w:color w:val="000000"/>
                <w:sz w:val="20"/>
                <w:szCs w:val="20"/>
              </w:rPr>
              <w:t xml:space="preserve"> </w:t>
            </w:r>
            <w:r w:rsidR="00377A3F">
              <w:rPr>
                <w:rFonts w:eastAsia="Arial" w:cstheme="minorHAnsi"/>
                <w:color w:val="000000"/>
                <w:sz w:val="20"/>
                <w:szCs w:val="20"/>
              </w:rPr>
              <w:t>13</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377A3F">
              <w:rPr>
                <w:rFonts w:eastAsia="Arial" w:cstheme="minorHAnsi"/>
                <w:color w:val="000000"/>
                <w:sz w:val="20"/>
                <w:szCs w:val="20"/>
              </w:rPr>
              <w:t>Octo</w:t>
            </w:r>
            <w:r w:rsidR="001475A2">
              <w:rPr>
                <w:rFonts w:eastAsia="Arial" w:cstheme="minorHAnsi"/>
                <w:color w:val="000000"/>
                <w:sz w:val="20"/>
                <w:szCs w:val="20"/>
              </w:rPr>
              <w:t>ber</w:t>
            </w:r>
            <w:r w:rsidR="009F764C">
              <w:rPr>
                <w:rFonts w:eastAsia="Arial" w:cstheme="minorHAnsi"/>
                <w:color w:val="000000"/>
                <w:sz w:val="20"/>
                <w:szCs w:val="20"/>
              </w:rPr>
              <w:t xml:space="preserve"> </w:t>
            </w:r>
            <w:r w:rsidR="006B7781" w:rsidRPr="00E802F1">
              <w:rPr>
                <w:rFonts w:eastAsia="Arial" w:cstheme="minorHAnsi"/>
                <w:color w:val="000000"/>
                <w:sz w:val="20"/>
                <w:szCs w:val="20"/>
              </w:rPr>
              <w:t>202</w:t>
            </w:r>
            <w:r w:rsidR="00512500">
              <w:rPr>
                <w:rFonts w:eastAsia="Arial" w:cstheme="minorHAnsi"/>
                <w:color w:val="000000"/>
                <w:sz w:val="20"/>
                <w:szCs w:val="20"/>
              </w:rPr>
              <w:t>5</w:t>
            </w:r>
            <w:r w:rsidR="006B7781" w:rsidRPr="00E802F1">
              <w:rPr>
                <w:rFonts w:eastAsia="Arial" w:cstheme="minorHAnsi"/>
                <w:color w:val="000000"/>
                <w:sz w:val="20"/>
                <w:szCs w:val="20"/>
              </w:rPr>
              <w:t xml:space="preserve"> – </w:t>
            </w:r>
            <w:r w:rsidR="00F613B3" w:rsidRPr="00F613B3">
              <w:rPr>
                <w:rFonts w:eastAsia="Arial" w:cstheme="minorHAnsi"/>
                <w:b/>
                <w:bCs/>
                <w:color w:val="000000"/>
                <w:sz w:val="20"/>
                <w:szCs w:val="20"/>
              </w:rPr>
              <w:t>Proposed</w:t>
            </w:r>
            <w:r w:rsidR="00F613B3">
              <w:rPr>
                <w:rFonts w:eastAsia="Arial" w:cstheme="minorHAnsi"/>
                <w:color w:val="000000"/>
                <w:sz w:val="20"/>
                <w:szCs w:val="20"/>
              </w:rPr>
              <w:t xml:space="preserve"> by </w:t>
            </w:r>
            <w:r w:rsidR="00354069">
              <w:rPr>
                <w:rFonts w:eastAsia="Arial" w:cstheme="minorHAnsi"/>
                <w:color w:val="000000"/>
                <w:sz w:val="20"/>
                <w:szCs w:val="20"/>
              </w:rPr>
              <w:t>Cllr</w:t>
            </w:r>
            <w:r w:rsidR="00876704">
              <w:rPr>
                <w:rFonts w:eastAsia="Arial" w:cstheme="minorHAnsi"/>
                <w:color w:val="000000"/>
                <w:sz w:val="20"/>
                <w:szCs w:val="20"/>
              </w:rPr>
              <w:t xml:space="preserve"> </w:t>
            </w:r>
            <w:r w:rsidR="00652105">
              <w:rPr>
                <w:rFonts w:eastAsia="Arial" w:cstheme="minorHAnsi"/>
                <w:color w:val="000000"/>
                <w:sz w:val="20"/>
                <w:szCs w:val="20"/>
              </w:rPr>
              <w:t xml:space="preserve">Hills </w:t>
            </w:r>
            <w:r w:rsidR="004518EC">
              <w:rPr>
                <w:rFonts w:eastAsia="Arial" w:cstheme="minorHAnsi"/>
                <w:color w:val="000000"/>
                <w:sz w:val="20"/>
                <w:szCs w:val="20"/>
              </w:rPr>
              <w:t>and</w:t>
            </w:r>
            <w:r w:rsidR="00F613B3">
              <w:rPr>
                <w:rFonts w:eastAsia="Arial" w:cstheme="minorHAnsi"/>
                <w:color w:val="000000"/>
                <w:sz w:val="20"/>
                <w:szCs w:val="20"/>
              </w:rPr>
              <w:t xml:space="preserve"> </w:t>
            </w:r>
            <w:r w:rsidR="00F613B3" w:rsidRPr="00F613B3">
              <w:rPr>
                <w:rFonts w:eastAsia="Arial" w:cstheme="minorHAnsi"/>
                <w:b/>
                <w:bCs/>
                <w:color w:val="000000"/>
                <w:sz w:val="20"/>
                <w:szCs w:val="20"/>
              </w:rPr>
              <w:t>Seconded</w:t>
            </w:r>
            <w:r w:rsidR="00F613B3">
              <w:rPr>
                <w:rFonts w:eastAsia="Arial" w:cstheme="minorHAnsi"/>
                <w:color w:val="000000"/>
                <w:sz w:val="20"/>
                <w:szCs w:val="20"/>
              </w:rPr>
              <w:t xml:space="preserve"> by </w:t>
            </w:r>
            <w:r w:rsidR="00C9446B">
              <w:rPr>
                <w:rFonts w:eastAsia="Arial" w:cstheme="minorHAnsi"/>
                <w:color w:val="000000"/>
                <w:sz w:val="20"/>
                <w:szCs w:val="20"/>
              </w:rPr>
              <w:t>Cllr</w:t>
            </w:r>
            <w:r w:rsidR="00560617">
              <w:rPr>
                <w:rFonts w:eastAsia="Arial" w:cstheme="minorHAnsi"/>
                <w:color w:val="000000"/>
                <w:sz w:val="20"/>
                <w:szCs w:val="20"/>
              </w:rPr>
              <w:t xml:space="preserve"> </w:t>
            </w:r>
            <w:r w:rsidR="00652105">
              <w:rPr>
                <w:rFonts w:eastAsia="Arial" w:cstheme="minorHAnsi"/>
                <w:color w:val="000000"/>
                <w:sz w:val="20"/>
                <w:szCs w:val="20"/>
              </w:rPr>
              <w:t xml:space="preserve">Webster </w:t>
            </w:r>
            <w:r w:rsidR="00C9446B">
              <w:rPr>
                <w:rFonts w:eastAsia="Arial" w:cstheme="minorHAnsi"/>
                <w:color w:val="000000"/>
                <w:sz w:val="20"/>
                <w:szCs w:val="20"/>
              </w:rPr>
              <w:t xml:space="preserve">to </w:t>
            </w:r>
            <w:r>
              <w:rPr>
                <w:rFonts w:eastAsia="Arial" w:cstheme="minorHAnsi"/>
                <w:b/>
                <w:bCs/>
                <w:color w:val="000000"/>
                <w:sz w:val="20"/>
                <w:szCs w:val="20"/>
              </w:rPr>
              <w:t>Resolve</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912"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7402CB">
        <w:tc>
          <w:tcPr>
            <w:tcW w:w="852" w:type="dxa"/>
          </w:tcPr>
          <w:p w14:paraId="042A320D" w14:textId="626E9D56"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77A3F">
              <w:rPr>
                <w:rFonts w:cstheme="minorHAnsi"/>
                <w:sz w:val="20"/>
                <w:szCs w:val="20"/>
              </w:rPr>
              <w:t>77</w:t>
            </w:r>
          </w:p>
        </w:tc>
        <w:tc>
          <w:tcPr>
            <w:tcW w:w="7796" w:type="dxa"/>
          </w:tcPr>
          <w:p w14:paraId="5DDAC6F1" w14:textId="77777777" w:rsidR="006B7781"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1CB34EF9" w14:textId="77777777" w:rsidR="002F63C1" w:rsidRDefault="002F63C1" w:rsidP="006B7781">
            <w:pPr>
              <w:pBdr>
                <w:top w:val="nil"/>
                <w:left w:val="nil"/>
                <w:bottom w:val="nil"/>
                <w:right w:val="nil"/>
                <w:between w:val="nil"/>
              </w:pBdr>
              <w:spacing w:line="259" w:lineRule="auto"/>
              <w:rPr>
                <w:rFonts w:eastAsia="Arial" w:cstheme="minorHAnsi"/>
                <w:b/>
                <w:sz w:val="20"/>
                <w:szCs w:val="20"/>
              </w:rPr>
            </w:pPr>
          </w:p>
          <w:p w14:paraId="38AB5364" w14:textId="77777777" w:rsidR="001F42E2" w:rsidRDefault="009F764C" w:rsidP="0015364D">
            <w:pPr>
              <w:numPr>
                <w:ilvl w:val="0"/>
                <w:numId w:val="2"/>
              </w:numPr>
              <w:pBdr>
                <w:top w:val="nil"/>
                <w:left w:val="nil"/>
                <w:bottom w:val="nil"/>
                <w:right w:val="nil"/>
                <w:between w:val="nil"/>
              </w:pBdr>
              <w:rPr>
                <w:rFonts w:eastAsia="Arial" w:cstheme="minorHAnsi"/>
                <w:bCs/>
                <w:sz w:val="20"/>
                <w:szCs w:val="20"/>
              </w:rPr>
            </w:pPr>
            <w:r w:rsidRPr="009F764C">
              <w:rPr>
                <w:rFonts w:eastAsia="Arial" w:cstheme="minorHAnsi"/>
                <w:b/>
                <w:bCs/>
                <w:sz w:val="20"/>
                <w:szCs w:val="20"/>
              </w:rPr>
              <w:t>Parish Council Chair</w:t>
            </w:r>
            <w:r w:rsidRPr="009F764C">
              <w:rPr>
                <w:rFonts w:eastAsia="Arial" w:cstheme="minorHAnsi"/>
                <w:bCs/>
                <w:sz w:val="20"/>
                <w:szCs w:val="20"/>
              </w:rPr>
              <w:t xml:space="preserve"> – </w:t>
            </w:r>
            <w:r w:rsidR="00947715">
              <w:rPr>
                <w:rFonts w:eastAsia="Arial" w:cstheme="minorHAnsi"/>
                <w:bCs/>
                <w:sz w:val="20"/>
                <w:szCs w:val="20"/>
              </w:rPr>
              <w:t xml:space="preserve">Members to receive a report - </w:t>
            </w:r>
            <w:r w:rsidR="002E40F3">
              <w:rPr>
                <w:rFonts w:eastAsia="Arial" w:cstheme="minorHAnsi"/>
                <w:bCs/>
                <w:sz w:val="20"/>
                <w:szCs w:val="20"/>
              </w:rPr>
              <w:t xml:space="preserve"> </w:t>
            </w:r>
          </w:p>
          <w:p w14:paraId="79656E18" w14:textId="336E55F6" w:rsidR="00B532A8" w:rsidRDefault="00027EC0" w:rsidP="00377A3F">
            <w:pPr>
              <w:pBdr>
                <w:top w:val="nil"/>
                <w:left w:val="nil"/>
                <w:bottom w:val="nil"/>
                <w:right w:val="nil"/>
                <w:between w:val="nil"/>
              </w:pBdr>
              <w:ind w:left="720"/>
              <w:rPr>
                <w:rFonts w:eastAsia="Arial" w:cstheme="minorHAnsi"/>
                <w:sz w:val="20"/>
                <w:szCs w:val="20"/>
              </w:rPr>
            </w:pPr>
            <w:r w:rsidRPr="001F42E2">
              <w:rPr>
                <w:rFonts w:eastAsia="Arial" w:cstheme="minorHAnsi"/>
                <w:sz w:val="20"/>
                <w:szCs w:val="20"/>
              </w:rPr>
              <w:lastRenderedPageBreak/>
              <w:t>Cllr Penny</w:t>
            </w:r>
            <w:r w:rsidR="00AA1DFD">
              <w:rPr>
                <w:rFonts w:eastAsia="Arial" w:cstheme="minorHAnsi"/>
                <w:sz w:val="20"/>
                <w:szCs w:val="20"/>
              </w:rPr>
              <w:t xml:space="preserve"> </w:t>
            </w:r>
            <w:r w:rsidR="00B532A8">
              <w:rPr>
                <w:rFonts w:eastAsia="Arial" w:cstheme="minorHAnsi"/>
                <w:sz w:val="20"/>
                <w:szCs w:val="20"/>
              </w:rPr>
              <w:t xml:space="preserve">has </w:t>
            </w:r>
            <w:r w:rsidR="00652105">
              <w:rPr>
                <w:rFonts w:eastAsia="Arial" w:cstheme="minorHAnsi"/>
                <w:sz w:val="20"/>
                <w:szCs w:val="20"/>
              </w:rPr>
              <w:t>completed the procurement training</w:t>
            </w:r>
            <w:r w:rsidR="00B532A8">
              <w:rPr>
                <w:rFonts w:eastAsia="Arial" w:cstheme="minorHAnsi"/>
                <w:sz w:val="20"/>
                <w:szCs w:val="20"/>
              </w:rPr>
              <w:t xml:space="preserve"> but </w:t>
            </w:r>
            <w:r w:rsidR="00AE731C">
              <w:rPr>
                <w:rFonts w:eastAsia="Arial" w:cstheme="minorHAnsi"/>
                <w:sz w:val="20"/>
                <w:szCs w:val="20"/>
              </w:rPr>
              <w:t>found it neither</w:t>
            </w:r>
            <w:r w:rsidR="00652105">
              <w:rPr>
                <w:rFonts w:eastAsia="Arial" w:cstheme="minorHAnsi"/>
                <w:sz w:val="20"/>
                <w:szCs w:val="20"/>
              </w:rPr>
              <w:t xml:space="preserve"> suitable </w:t>
            </w:r>
            <w:r w:rsidR="00AE731C">
              <w:rPr>
                <w:rFonts w:eastAsia="Arial" w:cstheme="minorHAnsi"/>
                <w:sz w:val="20"/>
                <w:szCs w:val="20"/>
              </w:rPr>
              <w:t>n</w:t>
            </w:r>
            <w:r w:rsidR="00652105">
              <w:rPr>
                <w:rFonts w:eastAsia="Arial" w:cstheme="minorHAnsi"/>
                <w:sz w:val="20"/>
                <w:szCs w:val="20"/>
              </w:rPr>
              <w:t>or relevant for parish councils</w:t>
            </w:r>
            <w:r w:rsidR="0081335E">
              <w:rPr>
                <w:rFonts w:eastAsia="Arial" w:cstheme="minorHAnsi"/>
                <w:sz w:val="20"/>
                <w:szCs w:val="20"/>
              </w:rPr>
              <w:t xml:space="preserve"> (PC)</w:t>
            </w:r>
            <w:r w:rsidR="00652105">
              <w:rPr>
                <w:rFonts w:eastAsia="Arial" w:cstheme="minorHAnsi"/>
                <w:sz w:val="20"/>
                <w:szCs w:val="20"/>
              </w:rPr>
              <w:t xml:space="preserve">. </w:t>
            </w:r>
            <w:r w:rsidR="00B532A8">
              <w:rPr>
                <w:rFonts w:eastAsia="Arial" w:cstheme="minorHAnsi"/>
                <w:sz w:val="20"/>
                <w:szCs w:val="20"/>
              </w:rPr>
              <w:t>The training provider is p</w:t>
            </w:r>
            <w:r w:rsidR="00652105">
              <w:rPr>
                <w:rFonts w:eastAsia="Arial" w:cstheme="minorHAnsi"/>
                <w:sz w:val="20"/>
                <w:szCs w:val="20"/>
              </w:rPr>
              <w:t xml:space="preserve">lanning </w:t>
            </w:r>
            <w:r w:rsidR="00B532A8">
              <w:rPr>
                <w:rFonts w:eastAsia="Arial" w:cstheme="minorHAnsi"/>
                <w:sz w:val="20"/>
                <w:szCs w:val="20"/>
              </w:rPr>
              <w:t>to</w:t>
            </w:r>
            <w:r w:rsidR="00652105">
              <w:rPr>
                <w:rFonts w:eastAsia="Arial" w:cstheme="minorHAnsi"/>
                <w:sz w:val="20"/>
                <w:szCs w:val="20"/>
              </w:rPr>
              <w:t xml:space="preserve"> rewrit</w:t>
            </w:r>
            <w:r w:rsidR="00B532A8">
              <w:rPr>
                <w:rFonts w:eastAsia="Arial" w:cstheme="minorHAnsi"/>
                <w:sz w:val="20"/>
                <w:szCs w:val="20"/>
              </w:rPr>
              <w:t>e t</w:t>
            </w:r>
            <w:r w:rsidR="00652105">
              <w:rPr>
                <w:rFonts w:eastAsia="Arial" w:cstheme="minorHAnsi"/>
                <w:sz w:val="20"/>
                <w:szCs w:val="20"/>
              </w:rPr>
              <w:t xml:space="preserve">he course based on the feedback. </w:t>
            </w:r>
          </w:p>
          <w:p w14:paraId="16D61D38" w14:textId="2217947E" w:rsidR="001475A2" w:rsidRDefault="0034529C" w:rsidP="00377A3F">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Penny has learnt that </w:t>
            </w:r>
            <w:r w:rsidR="00652105" w:rsidRPr="00B532A8">
              <w:rPr>
                <w:rFonts w:eastAsia="Arial" w:cstheme="minorHAnsi"/>
                <w:i/>
                <w:iCs/>
                <w:sz w:val="20"/>
                <w:szCs w:val="20"/>
              </w:rPr>
              <w:t>AONB</w:t>
            </w:r>
            <w:r w:rsidR="00652105">
              <w:rPr>
                <w:rFonts w:eastAsia="Arial" w:cstheme="minorHAnsi"/>
                <w:sz w:val="20"/>
                <w:szCs w:val="20"/>
              </w:rPr>
              <w:t xml:space="preserve"> is now </w:t>
            </w:r>
            <w:r w:rsidR="00652105" w:rsidRPr="00B532A8">
              <w:rPr>
                <w:rFonts w:eastAsia="Arial" w:cstheme="minorHAnsi"/>
                <w:i/>
                <w:iCs/>
                <w:sz w:val="20"/>
                <w:szCs w:val="20"/>
              </w:rPr>
              <w:t>Cornwall National Landscapes</w:t>
            </w:r>
            <w:r w:rsidR="00652105">
              <w:rPr>
                <w:rFonts w:eastAsia="Arial" w:cstheme="minorHAnsi"/>
                <w:sz w:val="20"/>
                <w:szCs w:val="20"/>
              </w:rPr>
              <w:t xml:space="preserve">, </w:t>
            </w:r>
            <w:r>
              <w:rPr>
                <w:rFonts w:eastAsia="Arial" w:cstheme="minorHAnsi"/>
                <w:sz w:val="20"/>
                <w:szCs w:val="20"/>
              </w:rPr>
              <w:t xml:space="preserve">but </w:t>
            </w:r>
            <w:r w:rsidR="00AE731C">
              <w:rPr>
                <w:rFonts w:eastAsia="Arial" w:cstheme="minorHAnsi"/>
                <w:sz w:val="20"/>
                <w:szCs w:val="20"/>
              </w:rPr>
              <w:t xml:space="preserve">to ensure the wording is understood by all </w:t>
            </w:r>
            <w:r>
              <w:rPr>
                <w:rFonts w:eastAsia="Arial" w:cstheme="minorHAnsi"/>
                <w:sz w:val="20"/>
                <w:szCs w:val="20"/>
              </w:rPr>
              <w:t>he will still reference the AONB in the petition he has formulated against Cornwall Council regarding the Headlands Hotel, alongside its new name.</w:t>
            </w:r>
          </w:p>
          <w:p w14:paraId="3EB6495B" w14:textId="620EF40E" w:rsidR="00652105" w:rsidRPr="00BF7C37" w:rsidRDefault="0034529C" w:rsidP="0034529C">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Penny reflects on the lovely </w:t>
            </w:r>
            <w:r w:rsidR="00652105">
              <w:rPr>
                <w:rFonts w:eastAsia="Arial" w:cstheme="minorHAnsi"/>
                <w:sz w:val="20"/>
                <w:szCs w:val="20"/>
              </w:rPr>
              <w:t>memorial service</w:t>
            </w:r>
            <w:r>
              <w:rPr>
                <w:rFonts w:eastAsia="Arial" w:cstheme="minorHAnsi"/>
                <w:sz w:val="20"/>
                <w:szCs w:val="20"/>
              </w:rPr>
              <w:t xml:space="preserve"> </w:t>
            </w:r>
            <w:r w:rsidR="00AE731C">
              <w:rPr>
                <w:rFonts w:eastAsia="Arial" w:cstheme="minorHAnsi"/>
                <w:sz w:val="20"/>
                <w:szCs w:val="20"/>
              </w:rPr>
              <w:t xml:space="preserve">in Port Isaac </w:t>
            </w:r>
            <w:r>
              <w:rPr>
                <w:rFonts w:eastAsia="Arial" w:cstheme="minorHAnsi"/>
                <w:sz w:val="20"/>
                <w:szCs w:val="20"/>
              </w:rPr>
              <w:t>on Sunday and praises the</w:t>
            </w:r>
            <w:r w:rsidR="00652105">
              <w:rPr>
                <w:rFonts w:eastAsia="Arial" w:cstheme="minorHAnsi"/>
                <w:sz w:val="20"/>
                <w:szCs w:val="20"/>
              </w:rPr>
              <w:t xml:space="preserve"> efforts</w:t>
            </w:r>
            <w:r>
              <w:rPr>
                <w:rFonts w:eastAsia="Arial" w:cstheme="minorHAnsi"/>
                <w:sz w:val="20"/>
                <w:szCs w:val="20"/>
              </w:rPr>
              <w:t xml:space="preserve"> made</w:t>
            </w:r>
            <w:r w:rsidR="00652105">
              <w:rPr>
                <w:rFonts w:eastAsia="Arial" w:cstheme="minorHAnsi"/>
                <w:sz w:val="20"/>
                <w:szCs w:val="20"/>
              </w:rPr>
              <w:t xml:space="preserve"> by all</w:t>
            </w:r>
            <w:r>
              <w:rPr>
                <w:rFonts w:eastAsia="Arial" w:cstheme="minorHAnsi"/>
                <w:sz w:val="20"/>
                <w:szCs w:val="20"/>
              </w:rPr>
              <w:t xml:space="preserve"> those involved</w:t>
            </w:r>
            <w:r w:rsidR="00652105">
              <w:rPr>
                <w:rFonts w:eastAsia="Arial" w:cstheme="minorHAnsi"/>
                <w:sz w:val="20"/>
                <w:szCs w:val="20"/>
              </w:rPr>
              <w:t xml:space="preserve">. </w:t>
            </w:r>
          </w:p>
          <w:p w14:paraId="11DC8935" w14:textId="77777777" w:rsidR="009F764C" w:rsidRPr="009F764C" w:rsidRDefault="009F764C" w:rsidP="009F764C">
            <w:pPr>
              <w:pBdr>
                <w:top w:val="nil"/>
                <w:left w:val="nil"/>
                <w:bottom w:val="nil"/>
                <w:right w:val="nil"/>
                <w:between w:val="nil"/>
              </w:pBdr>
              <w:spacing w:line="259" w:lineRule="auto"/>
              <w:ind w:left="360"/>
              <w:rPr>
                <w:rFonts w:eastAsia="Arial" w:cstheme="minorHAnsi"/>
                <w:bCs/>
                <w:sz w:val="20"/>
                <w:szCs w:val="20"/>
              </w:rPr>
            </w:pPr>
          </w:p>
          <w:p w14:paraId="2CEDCEA6" w14:textId="77777777" w:rsidR="0059127D" w:rsidRDefault="009F764C" w:rsidP="0015364D">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Divisional Members Report </w:t>
            </w:r>
            <w:r w:rsidRPr="009F764C">
              <w:rPr>
                <w:rFonts w:eastAsia="Arial" w:cstheme="minorHAnsi"/>
                <w:bCs/>
                <w:sz w:val="20"/>
                <w:szCs w:val="20"/>
              </w:rPr>
              <w:t xml:space="preserve">- Members </w:t>
            </w:r>
            <w:r w:rsidR="002E40F3">
              <w:rPr>
                <w:rFonts w:eastAsia="Arial" w:cstheme="minorHAnsi"/>
                <w:bCs/>
                <w:sz w:val="20"/>
                <w:szCs w:val="20"/>
              </w:rPr>
              <w:t>to</w:t>
            </w:r>
            <w:r w:rsidRPr="009F764C">
              <w:rPr>
                <w:rFonts w:eastAsia="Arial" w:cstheme="minorHAnsi"/>
                <w:bCs/>
                <w:sz w:val="20"/>
                <w:szCs w:val="20"/>
              </w:rPr>
              <w:t xml:space="preserve"> receive a report </w:t>
            </w:r>
            <w:r w:rsidR="002E40F3">
              <w:rPr>
                <w:rFonts w:eastAsia="Arial" w:cstheme="minorHAnsi"/>
                <w:bCs/>
                <w:sz w:val="20"/>
                <w:szCs w:val="20"/>
              </w:rPr>
              <w:t xml:space="preserve">– </w:t>
            </w:r>
          </w:p>
          <w:p w14:paraId="66371466" w14:textId="217B5F57" w:rsidR="006D0B7F" w:rsidRDefault="002E40F3" w:rsidP="00FC5080">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w:t>
            </w:r>
            <w:r w:rsidR="00652105">
              <w:rPr>
                <w:rFonts w:eastAsia="Arial" w:cstheme="minorHAnsi"/>
                <w:bCs/>
                <w:sz w:val="20"/>
                <w:szCs w:val="20"/>
              </w:rPr>
              <w:t xml:space="preserve">gives apologies for </w:t>
            </w:r>
            <w:r w:rsidR="0034529C">
              <w:rPr>
                <w:rFonts w:eastAsia="Arial" w:cstheme="minorHAnsi"/>
                <w:bCs/>
                <w:sz w:val="20"/>
                <w:szCs w:val="20"/>
              </w:rPr>
              <w:t xml:space="preserve">her </w:t>
            </w:r>
            <w:r w:rsidR="00652105">
              <w:rPr>
                <w:rFonts w:eastAsia="Arial" w:cstheme="minorHAnsi"/>
                <w:bCs/>
                <w:sz w:val="20"/>
                <w:szCs w:val="20"/>
              </w:rPr>
              <w:t>absence last month.</w:t>
            </w:r>
          </w:p>
          <w:p w14:paraId="4ED4FDA6" w14:textId="752ECA01" w:rsidR="00C93A36" w:rsidRDefault="0034529C" w:rsidP="00C93A36">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begins with the </w:t>
            </w:r>
            <w:r w:rsidR="00652105">
              <w:rPr>
                <w:rFonts w:eastAsia="Arial" w:cstheme="minorHAnsi"/>
                <w:bCs/>
                <w:sz w:val="20"/>
                <w:szCs w:val="20"/>
              </w:rPr>
              <w:t xml:space="preserve">Trelights post </w:t>
            </w:r>
            <w:r>
              <w:rPr>
                <w:rFonts w:eastAsia="Arial" w:cstheme="minorHAnsi"/>
                <w:bCs/>
                <w:sz w:val="20"/>
                <w:szCs w:val="20"/>
              </w:rPr>
              <w:t>box,</w:t>
            </w:r>
            <w:r w:rsidR="00652105">
              <w:rPr>
                <w:rFonts w:eastAsia="Arial" w:cstheme="minorHAnsi"/>
                <w:bCs/>
                <w:sz w:val="20"/>
                <w:szCs w:val="20"/>
              </w:rPr>
              <w:t xml:space="preserve"> </w:t>
            </w:r>
            <w:r>
              <w:rPr>
                <w:rFonts w:eastAsia="Arial" w:cstheme="minorHAnsi"/>
                <w:bCs/>
                <w:sz w:val="20"/>
                <w:szCs w:val="20"/>
              </w:rPr>
              <w:t xml:space="preserve">and the difficulties residents faced when the new owner of Post Box Cottage requested its removal. </w:t>
            </w:r>
            <w:r w:rsidR="00AE731C">
              <w:rPr>
                <w:rFonts w:eastAsia="Arial" w:cstheme="minorHAnsi"/>
                <w:bCs/>
                <w:sz w:val="20"/>
                <w:szCs w:val="20"/>
              </w:rPr>
              <w:t xml:space="preserve">On the day of its removal, Cllr Moore </w:t>
            </w:r>
            <w:r>
              <w:rPr>
                <w:rFonts w:eastAsia="Arial" w:cstheme="minorHAnsi"/>
                <w:bCs/>
                <w:sz w:val="20"/>
                <w:szCs w:val="20"/>
              </w:rPr>
              <w:t>was in Lo</w:t>
            </w:r>
            <w:r w:rsidR="00652105">
              <w:rPr>
                <w:rFonts w:eastAsia="Arial" w:cstheme="minorHAnsi"/>
                <w:bCs/>
                <w:sz w:val="20"/>
                <w:szCs w:val="20"/>
              </w:rPr>
              <w:t xml:space="preserve">ndon </w:t>
            </w:r>
            <w:r>
              <w:rPr>
                <w:rFonts w:eastAsia="Arial" w:cstheme="minorHAnsi"/>
                <w:bCs/>
                <w:sz w:val="20"/>
                <w:szCs w:val="20"/>
              </w:rPr>
              <w:t xml:space="preserve">with MP </w:t>
            </w:r>
            <w:r w:rsidR="00652105">
              <w:rPr>
                <w:rFonts w:eastAsia="Arial" w:cstheme="minorHAnsi"/>
                <w:bCs/>
                <w:sz w:val="20"/>
                <w:szCs w:val="20"/>
              </w:rPr>
              <w:t>Ben</w:t>
            </w:r>
            <w:r>
              <w:rPr>
                <w:rFonts w:eastAsia="Arial" w:cstheme="minorHAnsi"/>
                <w:bCs/>
                <w:sz w:val="20"/>
                <w:szCs w:val="20"/>
              </w:rPr>
              <w:t xml:space="preserve"> Maguire when </w:t>
            </w:r>
            <w:r w:rsidR="00C93A36">
              <w:rPr>
                <w:rFonts w:eastAsia="Arial" w:cstheme="minorHAnsi"/>
                <w:bCs/>
                <w:sz w:val="20"/>
                <w:szCs w:val="20"/>
              </w:rPr>
              <w:t>they</w:t>
            </w:r>
            <w:r>
              <w:rPr>
                <w:rFonts w:eastAsia="Arial" w:cstheme="minorHAnsi"/>
                <w:bCs/>
                <w:sz w:val="20"/>
                <w:szCs w:val="20"/>
              </w:rPr>
              <w:t xml:space="preserve"> first</w:t>
            </w:r>
            <w:r w:rsidR="00AE731C">
              <w:rPr>
                <w:rFonts w:eastAsia="Arial" w:cstheme="minorHAnsi"/>
                <w:bCs/>
                <w:sz w:val="20"/>
                <w:szCs w:val="20"/>
              </w:rPr>
              <w:t xml:space="preserve"> became</w:t>
            </w:r>
            <w:r>
              <w:rPr>
                <w:rFonts w:eastAsia="Arial" w:cstheme="minorHAnsi"/>
                <w:bCs/>
                <w:sz w:val="20"/>
                <w:szCs w:val="20"/>
              </w:rPr>
              <w:t xml:space="preserve"> aware of the situation.</w:t>
            </w:r>
            <w:r w:rsidR="00652105">
              <w:rPr>
                <w:rFonts w:eastAsia="Arial" w:cstheme="minorHAnsi"/>
                <w:bCs/>
                <w:sz w:val="20"/>
                <w:szCs w:val="20"/>
              </w:rPr>
              <w:t xml:space="preserve"> </w:t>
            </w:r>
            <w:r>
              <w:rPr>
                <w:rFonts w:eastAsia="Arial" w:cstheme="minorHAnsi"/>
                <w:bCs/>
                <w:sz w:val="20"/>
                <w:szCs w:val="20"/>
              </w:rPr>
              <w:t xml:space="preserve">Cllr Moore </w:t>
            </w:r>
            <w:r w:rsidR="00C93A36">
              <w:rPr>
                <w:rFonts w:eastAsia="Arial" w:cstheme="minorHAnsi"/>
                <w:bCs/>
                <w:sz w:val="20"/>
                <w:szCs w:val="20"/>
              </w:rPr>
              <w:t>contacted the person removing the</w:t>
            </w:r>
            <w:r w:rsidR="00652105">
              <w:rPr>
                <w:rFonts w:eastAsia="Arial" w:cstheme="minorHAnsi"/>
                <w:bCs/>
                <w:sz w:val="20"/>
                <w:szCs w:val="20"/>
              </w:rPr>
              <w:t xml:space="preserve"> post box</w:t>
            </w:r>
            <w:r w:rsidR="00C93A36">
              <w:rPr>
                <w:rFonts w:eastAsia="Arial" w:cstheme="minorHAnsi"/>
                <w:bCs/>
                <w:sz w:val="20"/>
                <w:szCs w:val="20"/>
              </w:rPr>
              <w:t xml:space="preserve"> and e</w:t>
            </w:r>
            <w:r w:rsidR="00652105">
              <w:rPr>
                <w:rFonts w:eastAsia="Arial" w:cstheme="minorHAnsi"/>
                <w:bCs/>
                <w:sz w:val="20"/>
                <w:szCs w:val="20"/>
              </w:rPr>
              <w:t>xplained how important it was</w:t>
            </w:r>
            <w:r w:rsidR="00C93A36">
              <w:rPr>
                <w:rFonts w:eastAsia="Arial" w:cstheme="minorHAnsi"/>
                <w:bCs/>
                <w:sz w:val="20"/>
                <w:szCs w:val="20"/>
              </w:rPr>
              <w:t xml:space="preserve"> that this did not go ahead until a replacement was </w:t>
            </w:r>
            <w:r w:rsidR="00AE731C">
              <w:rPr>
                <w:rFonts w:eastAsia="Arial" w:cstheme="minorHAnsi"/>
                <w:bCs/>
                <w:sz w:val="20"/>
                <w:szCs w:val="20"/>
              </w:rPr>
              <w:t>agreed</w:t>
            </w:r>
            <w:r w:rsidR="00652105">
              <w:rPr>
                <w:rFonts w:eastAsia="Arial" w:cstheme="minorHAnsi"/>
                <w:bCs/>
                <w:sz w:val="20"/>
                <w:szCs w:val="20"/>
              </w:rPr>
              <w:t xml:space="preserve">. </w:t>
            </w:r>
            <w:r w:rsidR="00C93A36">
              <w:rPr>
                <w:rFonts w:eastAsia="Arial" w:cstheme="minorHAnsi"/>
                <w:bCs/>
                <w:sz w:val="20"/>
                <w:szCs w:val="20"/>
              </w:rPr>
              <w:t>Residents of Trelights</w:t>
            </w:r>
            <w:r w:rsidR="00652105">
              <w:rPr>
                <w:rFonts w:eastAsia="Arial" w:cstheme="minorHAnsi"/>
                <w:bCs/>
                <w:sz w:val="20"/>
                <w:szCs w:val="20"/>
              </w:rPr>
              <w:t xml:space="preserve"> were out in the community</w:t>
            </w:r>
            <w:r w:rsidR="00C93A36">
              <w:rPr>
                <w:rFonts w:eastAsia="Arial" w:cstheme="minorHAnsi"/>
                <w:bCs/>
                <w:sz w:val="20"/>
                <w:szCs w:val="20"/>
              </w:rPr>
              <w:t xml:space="preserve"> gathered around the post box vying for</w:t>
            </w:r>
            <w:r w:rsidR="00652105">
              <w:rPr>
                <w:rFonts w:eastAsia="Arial" w:cstheme="minorHAnsi"/>
                <w:bCs/>
                <w:sz w:val="20"/>
                <w:szCs w:val="20"/>
              </w:rPr>
              <w:t xml:space="preserve"> more time. </w:t>
            </w:r>
            <w:r w:rsidR="00C93A36">
              <w:rPr>
                <w:rFonts w:eastAsia="Arial" w:cstheme="minorHAnsi"/>
                <w:bCs/>
                <w:sz w:val="20"/>
                <w:szCs w:val="20"/>
              </w:rPr>
              <w:t>They made a gallant effort, but the post box was ultimately removed.</w:t>
            </w:r>
            <w:r w:rsidR="00AE731C">
              <w:rPr>
                <w:rFonts w:eastAsia="Arial" w:cstheme="minorHAnsi"/>
                <w:bCs/>
                <w:sz w:val="20"/>
                <w:szCs w:val="20"/>
              </w:rPr>
              <w:t xml:space="preserve"> </w:t>
            </w:r>
            <w:r w:rsidR="00C93A36">
              <w:rPr>
                <w:rFonts w:eastAsia="Arial" w:cstheme="minorHAnsi"/>
                <w:bCs/>
                <w:sz w:val="20"/>
                <w:szCs w:val="20"/>
              </w:rPr>
              <w:t xml:space="preserve">Cllr Moore contacted the </w:t>
            </w:r>
            <w:r w:rsidR="00AE731C">
              <w:rPr>
                <w:rFonts w:eastAsia="Arial" w:cstheme="minorHAnsi"/>
                <w:bCs/>
                <w:sz w:val="20"/>
                <w:szCs w:val="20"/>
              </w:rPr>
              <w:t>line manager of</w:t>
            </w:r>
            <w:r w:rsidR="00C93A36">
              <w:rPr>
                <w:rFonts w:eastAsia="Arial" w:cstheme="minorHAnsi"/>
                <w:bCs/>
                <w:sz w:val="20"/>
                <w:szCs w:val="20"/>
              </w:rPr>
              <w:t xml:space="preserve"> the person removing the post box who could not offer any help to prevent the removal. There was no contact </w:t>
            </w:r>
            <w:r w:rsidR="00AE731C">
              <w:rPr>
                <w:rFonts w:eastAsia="Arial" w:cstheme="minorHAnsi"/>
                <w:bCs/>
                <w:sz w:val="20"/>
                <w:szCs w:val="20"/>
              </w:rPr>
              <w:t>available</w:t>
            </w:r>
            <w:r w:rsidR="00C93A36">
              <w:rPr>
                <w:rFonts w:eastAsia="Arial" w:cstheme="minorHAnsi"/>
                <w:bCs/>
                <w:sz w:val="20"/>
                <w:szCs w:val="20"/>
              </w:rPr>
              <w:t xml:space="preserve"> for </w:t>
            </w:r>
            <w:r w:rsidR="00AE731C">
              <w:rPr>
                <w:rFonts w:eastAsia="Arial" w:cstheme="minorHAnsi"/>
                <w:bCs/>
                <w:sz w:val="20"/>
                <w:szCs w:val="20"/>
              </w:rPr>
              <w:t xml:space="preserve">a representative of </w:t>
            </w:r>
            <w:r w:rsidR="00652105">
              <w:rPr>
                <w:rFonts w:eastAsia="Arial" w:cstheme="minorHAnsi"/>
                <w:bCs/>
                <w:sz w:val="20"/>
                <w:szCs w:val="20"/>
              </w:rPr>
              <w:t>Royal Mail</w:t>
            </w:r>
            <w:r w:rsidR="00AE731C">
              <w:rPr>
                <w:rFonts w:eastAsia="Arial" w:cstheme="minorHAnsi"/>
                <w:bCs/>
                <w:sz w:val="20"/>
                <w:szCs w:val="20"/>
              </w:rPr>
              <w:t>,</w:t>
            </w:r>
            <w:r w:rsidR="00C93A36">
              <w:rPr>
                <w:rFonts w:eastAsia="Arial" w:cstheme="minorHAnsi"/>
                <w:bCs/>
                <w:sz w:val="20"/>
                <w:szCs w:val="20"/>
              </w:rPr>
              <w:t xml:space="preserve"> which </w:t>
            </w:r>
            <w:r w:rsidR="00AE731C">
              <w:rPr>
                <w:rFonts w:eastAsia="Arial" w:cstheme="minorHAnsi"/>
                <w:bCs/>
                <w:sz w:val="20"/>
                <w:szCs w:val="20"/>
              </w:rPr>
              <w:t xml:space="preserve">Cllr Moore feels </w:t>
            </w:r>
            <w:r w:rsidR="00C93A36">
              <w:rPr>
                <w:rFonts w:eastAsia="Arial" w:cstheme="minorHAnsi"/>
                <w:bCs/>
                <w:sz w:val="20"/>
                <w:szCs w:val="20"/>
              </w:rPr>
              <w:t xml:space="preserve">is a concern. </w:t>
            </w:r>
            <w:r w:rsidR="00652105">
              <w:rPr>
                <w:rFonts w:eastAsia="Arial" w:cstheme="minorHAnsi"/>
                <w:bCs/>
                <w:sz w:val="20"/>
                <w:szCs w:val="20"/>
              </w:rPr>
              <w:t xml:space="preserve"> </w:t>
            </w:r>
          </w:p>
          <w:p w14:paraId="2B7D7D01" w14:textId="3BBC2641" w:rsidR="00C93A36" w:rsidRDefault="00C93A36" w:rsidP="00C93A36">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It is normal protocol that if a homeowner requests the removal of a post box on the property, that this is honoured as part of the terms &amp; conditions of it being in situ.</w:t>
            </w:r>
          </w:p>
          <w:p w14:paraId="20DA6CDB" w14:textId="2B45CE13" w:rsidR="00652105" w:rsidRDefault="00C93A36" w:rsidP="00C93A36">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did make </w:t>
            </w:r>
            <w:r w:rsidR="00652105">
              <w:rPr>
                <w:rFonts w:eastAsia="Arial" w:cstheme="minorHAnsi"/>
                <w:bCs/>
                <w:sz w:val="20"/>
                <w:szCs w:val="20"/>
              </w:rPr>
              <w:t xml:space="preserve">sure </w:t>
            </w:r>
            <w:r>
              <w:rPr>
                <w:rFonts w:eastAsia="Arial" w:cstheme="minorHAnsi"/>
                <w:bCs/>
                <w:sz w:val="20"/>
                <w:szCs w:val="20"/>
              </w:rPr>
              <w:t>that the person removing the post box</w:t>
            </w:r>
            <w:r w:rsidR="00652105">
              <w:rPr>
                <w:rFonts w:eastAsia="Arial" w:cstheme="minorHAnsi"/>
                <w:bCs/>
                <w:sz w:val="20"/>
                <w:szCs w:val="20"/>
              </w:rPr>
              <w:t xml:space="preserve"> submitted two possible locations</w:t>
            </w:r>
            <w:r>
              <w:rPr>
                <w:rFonts w:eastAsia="Arial" w:cstheme="minorHAnsi"/>
                <w:bCs/>
                <w:sz w:val="20"/>
                <w:szCs w:val="20"/>
              </w:rPr>
              <w:t xml:space="preserve"> for its replacement as it is more difficult t</w:t>
            </w:r>
            <w:r w:rsidR="00652105">
              <w:rPr>
                <w:rFonts w:eastAsia="Arial" w:cstheme="minorHAnsi"/>
                <w:bCs/>
                <w:sz w:val="20"/>
                <w:szCs w:val="20"/>
              </w:rPr>
              <w:t xml:space="preserve">o reinstate than </w:t>
            </w:r>
            <w:r>
              <w:rPr>
                <w:rFonts w:eastAsia="Arial" w:cstheme="minorHAnsi"/>
                <w:bCs/>
                <w:sz w:val="20"/>
                <w:szCs w:val="20"/>
              </w:rPr>
              <w:t xml:space="preserve">to </w:t>
            </w:r>
            <w:r w:rsidR="00652105">
              <w:rPr>
                <w:rFonts w:eastAsia="Arial" w:cstheme="minorHAnsi"/>
                <w:bCs/>
                <w:sz w:val="20"/>
                <w:szCs w:val="20"/>
              </w:rPr>
              <w:t>remov</w:t>
            </w:r>
            <w:r>
              <w:rPr>
                <w:rFonts w:eastAsia="Arial" w:cstheme="minorHAnsi"/>
                <w:bCs/>
                <w:sz w:val="20"/>
                <w:szCs w:val="20"/>
              </w:rPr>
              <w:t>e</w:t>
            </w:r>
            <w:r w:rsidR="00AE731C">
              <w:rPr>
                <w:rFonts w:eastAsia="Arial" w:cstheme="minorHAnsi"/>
                <w:bCs/>
                <w:sz w:val="20"/>
                <w:szCs w:val="20"/>
              </w:rPr>
              <w:t xml:space="preserve"> and a</w:t>
            </w:r>
            <w:r w:rsidR="00652105">
              <w:rPr>
                <w:rFonts w:eastAsia="Arial" w:cstheme="minorHAnsi"/>
                <w:bCs/>
                <w:sz w:val="20"/>
                <w:szCs w:val="20"/>
              </w:rPr>
              <w:t>ny utilities under the road</w:t>
            </w:r>
            <w:r w:rsidR="00363D14">
              <w:rPr>
                <w:rFonts w:eastAsia="Arial" w:cstheme="minorHAnsi"/>
                <w:bCs/>
                <w:sz w:val="20"/>
                <w:szCs w:val="20"/>
              </w:rPr>
              <w:t xml:space="preserve"> must be considered</w:t>
            </w:r>
            <w:r w:rsidR="00652105">
              <w:rPr>
                <w:rFonts w:eastAsia="Arial" w:cstheme="minorHAnsi"/>
                <w:bCs/>
                <w:sz w:val="20"/>
                <w:szCs w:val="20"/>
              </w:rPr>
              <w:t xml:space="preserve">. </w:t>
            </w:r>
            <w:r w:rsidR="00363D14">
              <w:rPr>
                <w:rFonts w:eastAsia="Arial" w:cstheme="minorHAnsi"/>
                <w:bCs/>
                <w:sz w:val="20"/>
                <w:szCs w:val="20"/>
              </w:rPr>
              <w:t>Cllr Moore</w:t>
            </w:r>
            <w:r w:rsidR="00652105">
              <w:rPr>
                <w:rFonts w:eastAsia="Arial" w:cstheme="minorHAnsi"/>
                <w:bCs/>
                <w:sz w:val="20"/>
                <w:szCs w:val="20"/>
              </w:rPr>
              <w:t xml:space="preserve"> has requested </w:t>
            </w:r>
            <w:r w:rsidR="00363D14">
              <w:rPr>
                <w:rFonts w:eastAsia="Arial" w:cstheme="minorHAnsi"/>
                <w:bCs/>
                <w:sz w:val="20"/>
                <w:szCs w:val="20"/>
              </w:rPr>
              <w:t xml:space="preserve">the plans </w:t>
            </w:r>
            <w:r w:rsidR="00AE731C">
              <w:rPr>
                <w:rFonts w:eastAsia="Arial" w:cstheme="minorHAnsi"/>
                <w:bCs/>
                <w:sz w:val="20"/>
                <w:szCs w:val="20"/>
              </w:rPr>
              <w:t xml:space="preserve">for a replacement </w:t>
            </w:r>
            <w:r w:rsidR="00363D14">
              <w:rPr>
                <w:rFonts w:eastAsia="Arial" w:cstheme="minorHAnsi"/>
                <w:bCs/>
                <w:sz w:val="20"/>
                <w:szCs w:val="20"/>
              </w:rPr>
              <w:t>go direct</w:t>
            </w:r>
            <w:r w:rsidR="00652105">
              <w:rPr>
                <w:rFonts w:eastAsia="Arial" w:cstheme="minorHAnsi"/>
                <w:bCs/>
                <w:sz w:val="20"/>
                <w:szCs w:val="20"/>
              </w:rPr>
              <w:t xml:space="preserve"> to Highways </w:t>
            </w:r>
            <w:r w:rsidR="00363D14">
              <w:rPr>
                <w:rFonts w:eastAsia="Arial" w:cstheme="minorHAnsi"/>
                <w:bCs/>
                <w:sz w:val="20"/>
                <w:szCs w:val="20"/>
              </w:rPr>
              <w:t xml:space="preserve">for them to be </w:t>
            </w:r>
            <w:r w:rsidR="00652105">
              <w:rPr>
                <w:rFonts w:eastAsia="Arial" w:cstheme="minorHAnsi"/>
                <w:bCs/>
                <w:sz w:val="20"/>
                <w:szCs w:val="20"/>
              </w:rPr>
              <w:t>check</w:t>
            </w:r>
            <w:r w:rsidR="00363D14">
              <w:rPr>
                <w:rFonts w:eastAsia="Arial" w:cstheme="minorHAnsi"/>
                <w:bCs/>
                <w:sz w:val="20"/>
                <w:szCs w:val="20"/>
              </w:rPr>
              <w:t>e</w:t>
            </w:r>
            <w:r w:rsidR="00AE731C">
              <w:rPr>
                <w:rFonts w:eastAsia="Arial" w:cstheme="minorHAnsi"/>
                <w:bCs/>
                <w:sz w:val="20"/>
                <w:szCs w:val="20"/>
              </w:rPr>
              <w:t>d</w:t>
            </w:r>
            <w:r w:rsidR="00363D14">
              <w:rPr>
                <w:rFonts w:eastAsia="Arial" w:cstheme="minorHAnsi"/>
                <w:bCs/>
                <w:sz w:val="20"/>
                <w:szCs w:val="20"/>
              </w:rPr>
              <w:t xml:space="preserve"> to </w:t>
            </w:r>
            <w:r w:rsidR="00AE731C">
              <w:rPr>
                <w:rFonts w:eastAsia="Arial" w:cstheme="minorHAnsi"/>
                <w:bCs/>
                <w:sz w:val="20"/>
                <w:szCs w:val="20"/>
              </w:rPr>
              <w:t xml:space="preserve">help </w:t>
            </w:r>
            <w:r w:rsidR="00363D14">
              <w:rPr>
                <w:rFonts w:eastAsia="Arial" w:cstheme="minorHAnsi"/>
                <w:bCs/>
                <w:sz w:val="20"/>
                <w:szCs w:val="20"/>
              </w:rPr>
              <w:t>speed up the process</w:t>
            </w:r>
            <w:r w:rsidR="00652105">
              <w:rPr>
                <w:rFonts w:eastAsia="Arial" w:cstheme="minorHAnsi"/>
                <w:bCs/>
                <w:sz w:val="20"/>
                <w:szCs w:val="20"/>
              </w:rPr>
              <w:t>.</w:t>
            </w:r>
            <w:r w:rsidR="00224F8F">
              <w:rPr>
                <w:rFonts w:eastAsia="Arial" w:cstheme="minorHAnsi"/>
                <w:bCs/>
                <w:sz w:val="20"/>
                <w:szCs w:val="20"/>
              </w:rPr>
              <w:t xml:space="preserve"> </w:t>
            </w:r>
          </w:p>
          <w:p w14:paraId="0087061A" w14:textId="48DB8AF3" w:rsidR="00224F8F" w:rsidRDefault="00363D14" w:rsidP="00FC5080">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has requested a meeting with the Rehousing Servicing Manager regarding the </w:t>
            </w:r>
            <w:r w:rsidR="00224F8F">
              <w:rPr>
                <w:rFonts w:eastAsia="Arial" w:cstheme="minorHAnsi"/>
                <w:bCs/>
                <w:sz w:val="20"/>
                <w:szCs w:val="20"/>
              </w:rPr>
              <w:t xml:space="preserve">prioritising of affordable housing. </w:t>
            </w:r>
            <w:r>
              <w:rPr>
                <w:rFonts w:eastAsia="Arial" w:cstheme="minorHAnsi"/>
                <w:bCs/>
                <w:sz w:val="20"/>
                <w:szCs w:val="20"/>
              </w:rPr>
              <w:t xml:space="preserve">She </w:t>
            </w:r>
            <w:r w:rsidR="00224F8F">
              <w:rPr>
                <w:rFonts w:eastAsia="Arial" w:cstheme="minorHAnsi"/>
                <w:bCs/>
                <w:sz w:val="20"/>
                <w:szCs w:val="20"/>
              </w:rPr>
              <w:t>wants to shadow the</w:t>
            </w:r>
            <w:r>
              <w:rPr>
                <w:rFonts w:eastAsia="Arial" w:cstheme="minorHAnsi"/>
                <w:bCs/>
                <w:sz w:val="20"/>
                <w:szCs w:val="20"/>
              </w:rPr>
              <w:t xml:space="preserve"> process from</w:t>
            </w:r>
            <w:r w:rsidR="00224F8F">
              <w:rPr>
                <w:rFonts w:eastAsia="Arial" w:cstheme="minorHAnsi"/>
                <w:bCs/>
                <w:sz w:val="20"/>
                <w:szCs w:val="20"/>
              </w:rPr>
              <w:t xml:space="preserve"> application to allocation </w:t>
            </w:r>
            <w:r>
              <w:rPr>
                <w:rFonts w:eastAsia="Arial" w:cstheme="minorHAnsi"/>
                <w:bCs/>
                <w:sz w:val="20"/>
                <w:szCs w:val="20"/>
              </w:rPr>
              <w:t>to</w:t>
            </w:r>
            <w:r w:rsidR="00224F8F">
              <w:rPr>
                <w:rFonts w:eastAsia="Arial" w:cstheme="minorHAnsi"/>
                <w:bCs/>
                <w:sz w:val="20"/>
                <w:szCs w:val="20"/>
              </w:rPr>
              <w:t xml:space="preserve"> understand </w:t>
            </w:r>
            <w:r>
              <w:rPr>
                <w:rFonts w:eastAsia="Arial" w:cstheme="minorHAnsi"/>
                <w:bCs/>
                <w:sz w:val="20"/>
                <w:szCs w:val="20"/>
              </w:rPr>
              <w:t>how they measure when a case is considered urgent or not.</w:t>
            </w:r>
            <w:r w:rsidR="00224F8F">
              <w:rPr>
                <w:rFonts w:eastAsia="Arial" w:cstheme="minorHAnsi"/>
                <w:bCs/>
                <w:sz w:val="20"/>
                <w:szCs w:val="20"/>
              </w:rPr>
              <w:t xml:space="preserve"> </w:t>
            </w:r>
            <w:r>
              <w:rPr>
                <w:rFonts w:eastAsia="Arial" w:cstheme="minorHAnsi"/>
                <w:bCs/>
                <w:sz w:val="20"/>
                <w:szCs w:val="20"/>
              </w:rPr>
              <w:t>On this point Cllr Penny raises the ongoing issues at one of the houses in the parish and requests this is followed up again.</w:t>
            </w:r>
          </w:p>
          <w:p w14:paraId="18DBFAD6" w14:textId="3F9521E2" w:rsidR="0081335E" w:rsidRDefault="00363D14" w:rsidP="00FC5080">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has met with the Principal Development Officer at Cornwall Council (CC) regarding the </w:t>
            </w:r>
            <w:r w:rsidR="00224F8F">
              <w:rPr>
                <w:rFonts w:eastAsia="Arial" w:cstheme="minorHAnsi"/>
                <w:bCs/>
                <w:sz w:val="20"/>
                <w:szCs w:val="20"/>
              </w:rPr>
              <w:t xml:space="preserve">Headlands </w:t>
            </w:r>
            <w:r>
              <w:rPr>
                <w:rFonts w:eastAsia="Arial" w:cstheme="minorHAnsi"/>
                <w:bCs/>
                <w:sz w:val="20"/>
                <w:szCs w:val="20"/>
              </w:rPr>
              <w:t xml:space="preserve">Hotel and the </w:t>
            </w:r>
            <w:r w:rsidR="00224F8F">
              <w:rPr>
                <w:rFonts w:eastAsia="Arial" w:cstheme="minorHAnsi"/>
                <w:bCs/>
                <w:sz w:val="20"/>
                <w:szCs w:val="20"/>
              </w:rPr>
              <w:t xml:space="preserve">perimeter </w:t>
            </w:r>
            <w:r>
              <w:rPr>
                <w:rFonts w:eastAsia="Arial" w:cstheme="minorHAnsi"/>
                <w:bCs/>
                <w:sz w:val="20"/>
                <w:szCs w:val="20"/>
              </w:rPr>
              <w:t>fencing being repeatedly breached. The f</w:t>
            </w:r>
            <w:r w:rsidR="00224F8F">
              <w:rPr>
                <w:rFonts w:eastAsia="Arial" w:cstheme="minorHAnsi"/>
                <w:bCs/>
                <w:sz w:val="20"/>
                <w:szCs w:val="20"/>
              </w:rPr>
              <w:t xml:space="preserve">encing on </w:t>
            </w:r>
            <w:r>
              <w:rPr>
                <w:rFonts w:eastAsia="Arial" w:cstheme="minorHAnsi"/>
                <w:bCs/>
                <w:sz w:val="20"/>
                <w:szCs w:val="20"/>
              </w:rPr>
              <w:t xml:space="preserve">the </w:t>
            </w:r>
            <w:r w:rsidR="00224F8F">
              <w:rPr>
                <w:rFonts w:eastAsia="Arial" w:cstheme="minorHAnsi"/>
                <w:bCs/>
                <w:sz w:val="20"/>
                <w:szCs w:val="20"/>
              </w:rPr>
              <w:t>road side is very weak</w:t>
            </w:r>
            <w:r>
              <w:rPr>
                <w:rFonts w:eastAsia="Arial" w:cstheme="minorHAnsi"/>
                <w:bCs/>
                <w:sz w:val="20"/>
                <w:szCs w:val="20"/>
              </w:rPr>
              <w:t xml:space="preserve">, Cllr Moore </w:t>
            </w:r>
            <w:r w:rsidR="00224F8F">
              <w:rPr>
                <w:rFonts w:eastAsia="Arial" w:cstheme="minorHAnsi"/>
                <w:bCs/>
                <w:sz w:val="20"/>
                <w:szCs w:val="20"/>
              </w:rPr>
              <w:t xml:space="preserve">has asked </w:t>
            </w:r>
            <w:r>
              <w:rPr>
                <w:rFonts w:eastAsia="Arial" w:cstheme="minorHAnsi"/>
                <w:bCs/>
                <w:sz w:val="20"/>
                <w:szCs w:val="20"/>
              </w:rPr>
              <w:t xml:space="preserve">for this to be </w:t>
            </w:r>
            <w:r w:rsidR="00AE731C">
              <w:rPr>
                <w:rFonts w:eastAsia="Arial" w:cstheme="minorHAnsi"/>
                <w:bCs/>
                <w:sz w:val="20"/>
                <w:szCs w:val="20"/>
              </w:rPr>
              <w:t>improved</w:t>
            </w:r>
            <w:r w:rsidR="00224F8F">
              <w:rPr>
                <w:rFonts w:eastAsia="Arial" w:cstheme="minorHAnsi"/>
                <w:bCs/>
                <w:sz w:val="20"/>
                <w:szCs w:val="20"/>
              </w:rPr>
              <w:t xml:space="preserve">. </w:t>
            </w:r>
            <w:r>
              <w:rPr>
                <w:rFonts w:eastAsia="Arial" w:cstheme="minorHAnsi"/>
                <w:bCs/>
                <w:sz w:val="20"/>
                <w:szCs w:val="20"/>
              </w:rPr>
              <w:t xml:space="preserve">The Clerk requests confirmation on who is covering these costs as all agree it should be the owner and not the council. </w:t>
            </w:r>
            <w:r w:rsidR="00AE731C">
              <w:rPr>
                <w:rFonts w:eastAsia="Arial" w:cstheme="minorHAnsi"/>
                <w:bCs/>
                <w:sz w:val="20"/>
                <w:szCs w:val="20"/>
              </w:rPr>
              <w:t xml:space="preserve">Cllr Moore will try to find out and report back. </w:t>
            </w:r>
            <w:r>
              <w:rPr>
                <w:rFonts w:eastAsia="Arial" w:cstheme="minorHAnsi"/>
                <w:bCs/>
                <w:sz w:val="20"/>
                <w:szCs w:val="20"/>
              </w:rPr>
              <w:t xml:space="preserve">Cllr Penny </w:t>
            </w:r>
            <w:r w:rsidR="00224F8F">
              <w:rPr>
                <w:rFonts w:eastAsia="Arial" w:cstheme="minorHAnsi"/>
                <w:bCs/>
                <w:sz w:val="20"/>
                <w:szCs w:val="20"/>
              </w:rPr>
              <w:t>suggests brick</w:t>
            </w:r>
            <w:r w:rsidR="0081335E">
              <w:rPr>
                <w:rFonts w:eastAsia="Arial" w:cstheme="minorHAnsi"/>
                <w:bCs/>
                <w:sz w:val="20"/>
                <w:szCs w:val="20"/>
              </w:rPr>
              <w:t>ing</w:t>
            </w:r>
            <w:r w:rsidR="00224F8F">
              <w:rPr>
                <w:rFonts w:eastAsia="Arial" w:cstheme="minorHAnsi"/>
                <w:bCs/>
                <w:sz w:val="20"/>
                <w:szCs w:val="20"/>
              </w:rPr>
              <w:t xml:space="preserve"> up </w:t>
            </w:r>
            <w:r w:rsidR="0081335E">
              <w:rPr>
                <w:rFonts w:eastAsia="Arial" w:cstheme="minorHAnsi"/>
                <w:bCs/>
                <w:sz w:val="20"/>
                <w:szCs w:val="20"/>
              </w:rPr>
              <w:t xml:space="preserve">the </w:t>
            </w:r>
            <w:r w:rsidR="00224F8F">
              <w:rPr>
                <w:rFonts w:eastAsia="Arial" w:cstheme="minorHAnsi"/>
                <w:bCs/>
                <w:sz w:val="20"/>
                <w:szCs w:val="20"/>
              </w:rPr>
              <w:t>windows and doors</w:t>
            </w:r>
            <w:r w:rsidR="0081335E">
              <w:rPr>
                <w:rFonts w:eastAsia="Arial" w:cstheme="minorHAnsi"/>
                <w:bCs/>
                <w:sz w:val="20"/>
                <w:szCs w:val="20"/>
              </w:rPr>
              <w:t xml:space="preserve"> to make it secure, although recognises this will not do much to improve the aesthetics. </w:t>
            </w:r>
            <w:r w:rsidR="00224F8F">
              <w:rPr>
                <w:rFonts w:eastAsia="Arial" w:cstheme="minorHAnsi"/>
                <w:bCs/>
                <w:sz w:val="20"/>
                <w:szCs w:val="20"/>
              </w:rPr>
              <w:t xml:space="preserve"> </w:t>
            </w:r>
            <w:r w:rsidR="0081335E">
              <w:rPr>
                <w:rFonts w:eastAsia="Arial" w:cstheme="minorHAnsi"/>
                <w:bCs/>
                <w:sz w:val="20"/>
                <w:szCs w:val="20"/>
              </w:rPr>
              <w:t>Cllr Moore is due to meet the s</w:t>
            </w:r>
            <w:r w:rsidR="00392C9F">
              <w:rPr>
                <w:rFonts w:eastAsia="Arial" w:cstheme="minorHAnsi"/>
                <w:bCs/>
                <w:sz w:val="20"/>
                <w:szCs w:val="20"/>
              </w:rPr>
              <w:t>enior</w:t>
            </w:r>
            <w:r w:rsidR="0081335E">
              <w:rPr>
                <w:rFonts w:eastAsia="Arial" w:cstheme="minorHAnsi"/>
                <w:bCs/>
                <w:sz w:val="20"/>
                <w:szCs w:val="20"/>
              </w:rPr>
              <w:t xml:space="preserve"> o</w:t>
            </w:r>
            <w:r w:rsidR="00392C9F">
              <w:rPr>
                <w:rFonts w:eastAsia="Arial" w:cstheme="minorHAnsi"/>
                <w:bCs/>
                <w:sz w:val="20"/>
                <w:szCs w:val="20"/>
              </w:rPr>
              <w:t xml:space="preserve">fficer who signed </w:t>
            </w:r>
            <w:r w:rsidR="0081335E">
              <w:rPr>
                <w:rFonts w:eastAsia="Arial" w:cstheme="minorHAnsi"/>
                <w:bCs/>
                <w:sz w:val="20"/>
                <w:szCs w:val="20"/>
              </w:rPr>
              <w:t>the site</w:t>
            </w:r>
            <w:r w:rsidR="00392C9F">
              <w:rPr>
                <w:rFonts w:eastAsia="Arial" w:cstheme="minorHAnsi"/>
                <w:bCs/>
                <w:sz w:val="20"/>
                <w:szCs w:val="20"/>
              </w:rPr>
              <w:t xml:space="preserve"> off as </w:t>
            </w:r>
            <w:r w:rsidR="00392C9F" w:rsidRPr="0081335E">
              <w:rPr>
                <w:rFonts w:eastAsia="Arial" w:cstheme="minorHAnsi"/>
                <w:bCs/>
                <w:i/>
                <w:iCs/>
                <w:sz w:val="20"/>
                <w:szCs w:val="20"/>
              </w:rPr>
              <w:t>secure and safe</w:t>
            </w:r>
            <w:r w:rsidR="00392C9F">
              <w:rPr>
                <w:rFonts w:eastAsia="Arial" w:cstheme="minorHAnsi"/>
                <w:bCs/>
                <w:sz w:val="20"/>
                <w:szCs w:val="20"/>
              </w:rPr>
              <w:t xml:space="preserve">. </w:t>
            </w:r>
          </w:p>
          <w:p w14:paraId="4D3EF8A7" w14:textId="33699AED" w:rsidR="00224F8F" w:rsidRDefault="0081335E" w:rsidP="00FC5080">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Cllr Button suggests the</w:t>
            </w:r>
            <w:r w:rsidR="00392C9F">
              <w:rPr>
                <w:rFonts w:eastAsia="Arial" w:cstheme="minorHAnsi"/>
                <w:bCs/>
                <w:sz w:val="20"/>
                <w:szCs w:val="20"/>
              </w:rPr>
              <w:t xml:space="preserve"> visual amenity </w:t>
            </w:r>
            <w:r>
              <w:rPr>
                <w:rFonts w:eastAsia="Arial" w:cstheme="minorHAnsi"/>
                <w:bCs/>
                <w:sz w:val="20"/>
                <w:szCs w:val="20"/>
              </w:rPr>
              <w:t>must</w:t>
            </w:r>
            <w:r w:rsidR="00392C9F">
              <w:rPr>
                <w:rFonts w:eastAsia="Arial" w:cstheme="minorHAnsi"/>
                <w:bCs/>
                <w:sz w:val="20"/>
                <w:szCs w:val="20"/>
              </w:rPr>
              <w:t xml:space="preserve"> be </w:t>
            </w:r>
            <w:r>
              <w:rPr>
                <w:rFonts w:eastAsia="Arial" w:cstheme="minorHAnsi"/>
                <w:bCs/>
                <w:sz w:val="20"/>
                <w:szCs w:val="20"/>
              </w:rPr>
              <w:t>considered,</w:t>
            </w:r>
            <w:r w:rsidR="00392C9F">
              <w:rPr>
                <w:rFonts w:eastAsia="Arial" w:cstheme="minorHAnsi"/>
                <w:bCs/>
                <w:sz w:val="20"/>
                <w:szCs w:val="20"/>
              </w:rPr>
              <w:t xml:space="preserve"> not </w:t>
            </w:r>
            <w:r>
              <w:rPr>
                <w:rFonts w:eastAsia="Arial" w:cstheme="minorHAnsi"/>
                <w:bCs/>
                <w:sz w:val="20"/>
                <w:szCs w:val="20"/>
              </w:rPr>
              <w:t xml:space="preserve">only whether it is </w:t>
            </w:r>
            <w:r w:rsidR="00AE731C">
              <w:rPr>
                <w:rFonts w:eastAsia="Arial" w:cstheme="minorHAnsi"/>
                <w:bCs/>
                <w:sz w:val="20"/>
                <w:szCs w:val="20"/>
              </w:rPr>
              <w:t xml:space="preserve">deemed </w:t>
            </w:r>
            <w:r w:rsidR="00392C9F">
              <w:rPr>
                <w:rFonts w:eastAsia="Arial" w:cstheme="minorHAnsi"/>
                <w:bCs/>
                <w:sz w:val="20"/>
                <w:szCs w:val="20"/>
              </w:rPr>
              <w:t xml:space="preserve">secure and safe. </w:t>
            </w:r>
            <w:r>
              <w:rPr>
                <w:rFonts w:eastAsia="Arial" w:cstheme="minorHAnsi"/>
                <w:bCs/>
                <w:sz w:val="20"/>
                <w:szCs w:val="20"/>
              </w:rPr>
              <w:t xml:space="preserve">Ideally Members would like CC to force the owners into demolishing or replacing the building. </w:t>
            </w:r>
            <w:r w:rsidR="00973015">
              <w:rPr>
                <w:rFonts w:eastAsia="Arial" w:cstheme="minorHAnsi"/>
                <w:bCs/>
                <w:sz w:val="20"/>
                <w:szCs w:val="20"/>
              </w:rPr>
              <w:t xml:space="preserve">Cllr Moore invites Cllr Penny to a meeting with the Principal Development Officer which he readily accepts. </w:t>
            </w:r>
          </w:p>
          <w:p w14:paraId="367306C1" w14:textId="19DBCEB1" w:rsidR="00392C9F" w:rsidRDefault="0081335E" w:rsidP="00FC5080">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refers to the grants available to PCs via the </w:t>
            </w:r>
            <w:r w:rsidR="00AE731C" w:rsidRPr="00AE731C">
              <w:rPr>
                <w:rFonts w:eastAsia="Arial" w:cstheme="minorHAnsi"/>
                <w:bCs/>
                <w:sz w:val="20"/>
                <w:szCs w:val="20"/>
              </w:rPr>
              <w:t>Community Highways Improvement Programme</w:t>
            </w:r>
            <w:r w:rsidR="00AE731C">
              <w:rPr>
                <w:rFonts w:eastAsia="Arial" w:cstheme="minorHAnsi"/>
                <w:bCs/>
                <w:sz w:val="20"/>
                <w:szCs w:val="20"/>
              </w:rPr>
              <w:t xml:space="preserve"> </w:t>
            </w:r>
            <w:r>
              <w:rPr>
                <w:rFonts w:eastAsia="Arial" w:cstheme="minorHAnsi"/>
                <w:bCs/>
                <w:sz w:val="20"/>
                <w:szCs w:val="20"/>
              </w:rPr>
              <w:t xml:space="preserve">and the </w:t>
            </w:r>
            <w:r w:rsidR="00392C9F">
              <w:rPr>
                <w:rFonts w:eastAsia="Arial" w:cstheme="minorHAnsi"/>
                <w:bCs/>
                <w:sz w:val="20"/>
                <w:szCs w:val="20"/>
              </w:rPr>
              <w:t xml:space="preserve">Camel Valley CAP young person’s group </w:t>
            </w:r>
            <w:r>
              <w:rPr>
                <w:rFonts w:eastAsia="Arial" w:cstheme="minorHAnsi"/>
                <w:bCs/>
                <w:sz w:val="20"/>
                <w:szCs w:val="20"/>
              </w:rPr>
              <w:t>investing in</w:t>
            </w:r>
            <w:r w:rsidR="00392C9F">
              <w:rPr>
                <w:rFonts w:eastAsia="Arial" w:cstheme="minorHAnsi"/>
                <w:bCs/>
                <w:sz w:val="20"/>
                <w:szCs w:val="20"/>
              </w:rPr>
              <w:t xml:space="preserve"> </w:t>
            </w:r>
            <w:r w:rsidR="00392C9F" w:rsidRPr="0081335E">
              <w:rPr>
                <w:rFonts w:eastAsia="Arial" w:cstheme="minorHAnsi"/>
                <w:bCs/>
                <w:i/>
                <w:iCs/>
                <w:sz w:val="20"/>
                <w:szCs w:val="20"/>
              </w:rPr>
              <w:t>smart phone free childhoods</w:t>
            </w:r>
            <w:r w:rsidR="00392C9F">
              <w:rPr>
                <w:rFonts w:eastAsia="Arial" w:cstheme="minorHAnsi"/>
                <w:bCs/>
                <w:sz w:val="20"/>
                <w:szCs w:val="20"/>
              </w:rPr>
              <w:t xml:space="preserve">. </w:t>
            </w:r>
          </w:p>
          <w:p w14:paraId="02C2B8C2" w14:textId="749A300A" w:rsidR="0081335E" w:rsidRDefault="0081335E" w:rsidP="00FC5080">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and MP Ben Maguire attended the Wadebridge </w:t>
            </w:r>
            <w:r w:rsidR="00392C9F">
              <w:rPr>
                <w:rFonts w:eastAsia="Arial" w:cstheme="minorHAnsi"/>
                <w:bCs/>
                <w:sz w:val="20"/>
                <w:szCs w:val="20"/>
              </w:rPr>
              <w:t>Remembrance parade</w:t>
            </w:r>
            <w:r>
              <w:rPr>
                <w:rFonts w:eastAsia="Arial" w:cstheme="minorHAnsi"/>
                <w:bCs/>
                <w:sz w:val="20"/>
                <w:szCs w:val="20"/>
              </w:rPr>
              <w:t xml:space="preserve"> and l</w:t>
            </w:r>
            <w:r w:rsidR="00392C9F">
              <w:rPr>
                <w:rFonts w:eastAsia="Arial" w:cstheme="minorHAnsi"/>
                <w:bCs/>
                <w:sz w:val="20"/>
                <w:szCs w:val="20"/>
              </w:rPr>
              <w:t xml:space="preserve">aid </w:t>
            </w:r>
            <w:r>
              <w:rPr>
                <w:rFonts w:eastAsia="Arial" w:cstheme="minorHAnsi"/>
                <w:bCs/>
                <w:sz w:val="20"/>
                <w:szCs w:val="20"/>
              </w:rPr>
              <w:t>a wreath.</w:t>
            </w:r>
          </w:p>
          <w:p w14:paraId="6D8B3FBB" w14:textId="3803D354" w:rsidR="00672686" w:rsidRDefault="0081335E" w:rsidP="00FC5080">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Cllr Moore plans to s</w:t>
            </w:r>
            <w:r w:rsidR="00B57964">
              <w:rPr>
                <w:rFonts w:eastAsia="Arial" w:cstheme="minorHAnsi"/>
                <w:bCs/>
                <w:sz w:val="20"/>
                <w:szCs w:val="20"/>
              </w:rPr>
              <w:t xml:space="preserve">ubmit a motion for </w:t>
            </w:r>
            <w:r>
              <w:rPr>
                <w:rFonts w:eastAsia="Arial" w:cstheme="minorHAnsi"/>
                <w:bCs/>
                <w:sz w:val="20"/>
                <w:szCs w:val="20"/>
              </w:rPr>
              <w:t>L</w:t>
            </w:r>
            <w:r w:rsidR="00B57964">
              <w:rPr>
                <w:rFonts w:eastAsia="Arial" w:cstheme="minorHAnsi"/>
                <w:bCs/>
                <w:sz w:val="20"/>
                <w:szCs w:val="20"/>
              </w:rPr>
              <w:t xml:space="preserve">egal </w:t>
            </w:r>
            <w:r>
              <w:rPr>
                <w:rFonts w:eastAsia="Arial" w:cstheme="minorHAnsi"/>
                <w:bCs/>
                <w:sz w:val="20"/>
                <w:szCs w:val="20"/>
              </w:rPr>
              <w:t>A</w:t>
            </w:r>
            <w:r w:rsidR="00B57964">
              <w:rPr>
                <w:rFonts w:eastAsia="Arial" w:cstheme="minorHAnsi"/>
                <w:bCs/>
                <w:sz w:val="20"/>
                <w:szCs w:val="20"/>
              </w:rPr>
              <w:t xml:space="preserve">id across Cornwall at </w:t>
            </w:r>
            <w:r>
              <w:rPr>
                <w:rFonts w:eastAsia="Arial" w:cstheme="minorHAnsi"/>
                <w:bCs/>
                <w:sz w:val="20"/>
                <w:szCs w:val="20"/>
              </w:rPr>
              <w:t xml:space="preserve">the </w:t>
            </w:r>
            <w:r w:rsidR="00B57964">
              <w:rPr>
                <w:rFonts w:eastAsia="Arial" w:cstheme="minorHAnsi"/>
                <w:bCs/>
                <w:sz w:val="20"/>
                <w:szCs w:val="20"/>
              </w:rPr>
              <w:t xml:space="preserve">next meeting. </w:t>
            </w:r>
          </w:p>
          <w:p w14:paraId="106567FF" w14:textId="4740FE7D" w:rsidR="00B57964" w:rsidRPr="006D0B7F" w:rsidRDefault="00672686" w:rsidP="00FC5080">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lastRenderedPageBreak/>
              <w:t>Cllr Button comments on w</w:t>
            </w:r>
            <w:r w:rsidR="00B57964">
              <w:rPr>
                <w:rFonts w:eastAsia="Arial" w:cstheme="minorHAnsi"/>
                <w:bCs/>
                <w:sz w:val="20"/>
                <w:szCs w:val="20"/>
              </w:rPr>
              <w:t>orks hav</w:t>
            </w:r>
            <w:r>
              <w:rPr>
                <w:rFonts w:eastAsia="Arial" w:cstheme="minorHAnsi"/>
                <w:bCs/>
                <w:sz w:val="20"/>
                <w:szCs w:val="20"/>
              </w:rPr>
              <w:t>ing</w:t>
            </w:r>
            <w:r w:rsidR="00B57964">
              <w:rPr>
                <w:rFonts w:eastAsia="Arial" w:cstheme="minorHAnsi"/>
                <w:bCs/>
                <w:sz w:val="20"/>
                <w:szCs w:val="20"/>
              </w:rPr>
              <w:t xml:space="preserve"> started at the Wadebridge </w:t>
            </w:r>
            <w:r>
              <w:rPr>
                <w:rFonts w:eastAsia="Arial" w:cstheme="minorHAnsi"/>
                <w:bCs/>
                <w:sz w:val="20"/>
                <w:szCs w:val="20"/>
              </w:rPr>
              <w:t xml:space="preserve">3G </w:t>
            </w:r>
            <w:r w:rsidR="00B57964">
              <w:rPr>
                <w:rFonts w:eastAsia="Arial" w:cstheme="minorHAnsi"/>
                <w:bCs/>
                <w:sz w:val="20"/>
                <w:szCs w:val="20"/>
              </w:rPr>
              <w:t>pitch</w:t>
            </w:r>
            <w:r>
              <w:rPr>
                <w:rFonts w:eastAsia="Arial" w:cstheme="minorHAnsi"/>
                <w:bCs/>
                <w:sz w:val="20"/>
                <w:szCs w:val="20"/>
              </w:rPr>
              <w:t xml:space="preserve"> which </w:t>
            </w:r>
            <w:r w:rsidR="00B57964">
              <w:rPr>
                <w:rFonts w:eastAsia="Arial" w:cstheme="minorHAnsi"/>
                <w:bCs/>
                <w:sz w:val="20"/>
                <w:szCs w:val="20"/>
              </w:rPr>
              <w:t xml:space="preserve">should be finished by Easter. </w:t>
            </w:r>
          </w:p>
          <w:p w14:paraId="1DB61638" w14:textId="6962A65F"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7F21C03E" w14:textId="12C829D4" w:rsidR="000D0B0B" w:rsidRDefault="009F764C" w:rsidP="0015364D">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Playing Field Development </w:t>
            </w:r>
            <w:r w:rsidR="00765283">
              <w:rPr>
                <w:rFonts w:eastAsia="Arial" w:cstheme="minorHAnsi"/>
                <w:b/>
                <w:bCs/>
                <w:sz w:val="20"/>
                <w:szCs w:val="20"/>
              </w:rPr>
              <w:t>Committee</w:t>
            </w:r>
            <w:r w:rsidRPr="009F764C">
              <w:rPr>
                <w:rFonts w:eastAsia="Arial" w:cstheme="minorHAnsi"/>
                <w:b/>
                <w:bCs/>
                <w:sz w:val="20"/>
                <w:szCs w:val="20"/>
              </w:rPr>
              <w:t xml:space="preserve"> </w:t>
            </w:r>
            <w:r w:rsidR="00986F95">
              <w:rPr>
                <w:rFonts w:eastAsia="Arial" w:cstheme="minorHAnsi"/>
                <w:bCs/>
                <w:sz w:val="20"/>
                <w:szCs w:val="20"/>
              </w:rPr>
              <w:t>–</w:t>
            </w:r>
            <w:r w:rsidRPr="009F764C">
              <w:rPr>
                <w:rFonts w:eastAsia="Arial" w:cstheme="minorHAnsi"/>
                <w:bCs/>
                <w:sz w:val="20"/>
                <w:szCs w:val="20"/>
              </w:rPr>
              <w:t xml:space="preserve"> Members to receive an update.</w:t>
            </w:r>
          </w:p>
          <w:p w14:paraId="63E011ED" w14:textId="64ABB99B" w:rsidR="00DD1F4F" w:rsidRPr="00DD1F4F" w:rsidRDefault="001F42E2" w:rsidP="00F05829">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Butto</w:t>
            </w:r>
            <w:r w:rsidR="000E1016">
              <w:rPr>
                <w:rFonts w:eastAsia="Arial" w:cstheme="minorHAnsi"/>
                <w:sz w:val="20"/>
                <w:szCs w:val="20"/>
              </w:rPr>
              <w:t>n</w:t>
            </w:r>
            <w:r w:rsidR="00F96FE7">
              <w:rPr>
                <w:rFonts w:eastAsia="Arial" w:cstheme="minorHAnsi"/>
                <w:sz w:val="20"/>
                <w:szCs w:val="20"/>
              </w:rPr>
              <w:t xml:space="preserve"> </w:t>
            </w:r>
            <w:r w:rsidR="00B57964">
              <w:rPr>
                <w:rFonts w:eastAsia="Arial" w:cstheme="minorHAnsi"/>
                <w:sz w:val="20"/>
                <w:szCs w:val="20"/>
              </w:rPr>
              <w:t xml:space="preserve">informs members </w:t>
            </w:r>
            <w:r w:rsidR="00672686">
              <w:rPr>
                <w:rFonts w:eastAsia="Arial" w:cstheme="minorHAnsi"/>
                <w:sz w:val="20"/>
                <w:szCs w:val="20"/>
              </w:rPr>
              <w:t>of the</w:t>
            </w:r>
            <w:r w:rsidR="00B57964">
              <w:rPr>
                <w:rFonts w:eastAsia="Arial" w:cstheme="minorHAnsi"/>
                <w:sz w:val="20"/>
                <w:szCs w:val="20"/>
              </w:rPr>
              <w:t xml:space="preserve"> new approach </w:t>
            </w:r>
            <w:r w:rsidR="00867487">
              <w:rPr>
                <w:rFonts w:eastAsia="Arial" w:cstheme="minorHAnsi"/>
                <w:sz w:val="20"/>
                <w:szCs w:val="20"/>
              </w:rPr>
              <w:t xml:space="preserve">suggested </w:t>
            </w:r>
            <w:r w:rsidR="00B57964">
              <w:rPr>
                <w:rFonts w:eastAsia="Arial" w:cstheme="minorHAnsi"/>
                <w:sz w:val="20"/>
                <w:szCs w:val="20"/>
              </w:rPr>
              <w:t xml:space="preserve">for the drainage </w:t>
            </w:r>
            <w:r w:rsidR="00672686">
              <w:rPr>
                <w:rFonts w:eastAsia="Arial" w:cstheme="minorHAnsi"/>
                <w:sz w:val="20"/>
                <w:szCs w:val="20"/>
              </w:rPr>
              <w:t>of the pitch</w:t>
            </w:r>
            <w:r w:rsidR="00867487">
              <w:rPr>
                <w:rFonts w:eastAsia="Arial" w:cstheme="minorHAnsi"/>
                <w:sz w:val="20"/>
                <w:szCs w:val="20"/>
              </w:rPr>
              <w:t xml:space="preserve"> -</w:t>
            </w:r>
            <w:r w:rsidR="00672686">
              <w:rPr>
                <w:rFonts w:eastAsia="Arial" w:cstheme="minorHAnsi"/>
                <w:sz w:val="20"/>
                <w:szCs w:val="20"/>
              </w:rPr>
              <w:t xml:space="preserve"> a </w:t>
            </w:r>
            <w:r w:rsidR="0031125F">
              <w:rPr>
                <w:rFonts w:eastAsia="Arial" w:cstheme="minorHAnsi"/>
                <w:sz w:val="20"/>
                <w:szCs w:val="20"/>
              </w:rPr>
              <w:t>‘</w:t>
            </w:r>
            <w:r w:rsidR="00672686">
              <w:rPr>
                <w:rFonts w:eastAsia="Arial" w:cstheme="minorHAnsi"/>
                <w:sz w:val="20"/>
                <w:szCs w:val="20"/>
              </w:rPr>
              <w:t>rain garden</w:t>
            </w:r>
            <w:r w:rsidR="0031125F">
              <w:rPr>
                <w:rFonts w:eastAsia="Arial" w:cstheme="minorHAnsi"/>
                <w:sz w:val="20"/>
                <w:szCs w:val="20"/>
              </w:rPr>
              <w:t>’</w:t>
            </w:r>
            <w:r w:rsidR="00672686">
              <w:rPr>
                <w:rFonts w:eastAsia="Arial" w:cstheme="minorHAnsi"/>
                <w:sz w:val="20"/>
                <w:szCs w:val="20"/>
              </w:rPr>
              <w:t xml:space="preserve">. It appears to have been </w:t>
            </w:r>
            <w:r w:rsidR="00B57964">
              <w:rPr>
                <w:rFonts w:eastAsia="Arial" w:cstheme="minorHAnsi"/>
                <w:sz w:val="20"/>
                <w:szCs w:val="20"/>
              </w:rPr>
              <w:t>accepted in principle</w:t>
            </w:r>
            <w:r w:rsidR="00672686">
              <w:rPr>
                <w:rFonts w:eastAsia="Arial" w:cstheme="minorHAnsi"/>
                <w:sz w:val="20"/>
                <w:szCs w:val="20"/>
              </w:rPr>
              <w:t xml:space="preserve"> and is a</w:t>
            </w:r>
            <w:r w:rsidR="00B57964">
              <w:rPr>
                <w:rFonts w:eastAsia="Arial" w:cstheme="minorHAnsi"/>
                <w:sz w:val="20"/>
                <w:szCs w:val="20"/>
              </w:rPr>
              <w:t xml:space="preserve">waiting </w:t>
            </w:r>
            <w:r w:rsidR="00867487">
              <w:rPr>
                <w:rFonts w:eastAsia="Arial" w:cstheme="minorHAnsi"/>
                <w:sz w:val="20"/>
                <w:szCs w:val="20"/>
              </w:rPr>
              <w:t>‘</w:t>
            </w:r>
            <w:r w:rsidR="00B57964" w:rsidRPr="00867487">
              <w:rPr>
                <w:rFonts w:eastAsia="Arial" w:cstheme="minorHAnsi"/>
                <w:sz w:val="20"/>
                <w:szCs w:val="20"/>
              </w:rPr>
              <w:t>sign off</w:t>
            </w:r>
            <w:r w:rsidR="00867487">
              <w:rPr>
                <w:rFonts w:eastAsia="Arial" w:cstheme="minorHAnsi"/>
                <w:sz w:val="20"/>
                <w:szCs w:val="20"/>
              </w:rPr>
              <w:t>’</w:t>
            </w:r>
            <w:r w:rsidR="00B57964" w:rsidRPr="00672686">
              <w:rPr>
                <w:rFonts w:eastAsia="Arial" w:cstheme="minorHAnsi"/>
                <w:i/>
                <w:iCs/>
                <w:sz w:val="20"/>
                <w:szCs w:val="20"/>
              </w:rPr>
              <w:t>.</w:t>
            </w:r>
            <w:r w:rsidR="00B57964">
              <w:rPr>
                <w:rFonts w:eastAsia="Arial" w:cstheme="minorHAnsi"/>
                <w:sz w:val="20"/>
                <w:szCs w:val="20"/>
              </w:rPr>
              <w:t xml:space="preserve"> </w:t>
            </w:r>
            <w:r w:rsidR="00672686">
              <w:rPr>
                <w:rFonts w:eastAsia="Arial" w:cstheme="minorHAnsi"/>
                <w:sz w:val="20"/>
                <w:szCs w:val="20"/>
              </w:rPr>
              <w:t>This m</w:t>
            </w:r>
            <w:r w:rsidR="00B57964">
              <w:rPr>
                <w:rFonts w:eastAsia="Arial" w:cstheme="minorHAnsi"/>
                <w:sz w:val="20"/>
                <w:szCs w:val="20"/>
              </w:rPr>
              <w:t xml:space="preserve">ay </w:t>
            </w:r>
            <w:r w:rsidR="00672686">
              <w:rPr>
                <w:rFonts w:eastAsia="Arial" w:cstheme="minorHAnsi"/>
                <w:sz w:val="20"/>
                <w:szCs w:val="20"/>
              </w:rPr>
              <w:t xml:space="preserve">result in the project </w:t>
            </w:r>
            <w:r w:rsidR="00B57964">
              <w:rPr>
                <w:rFonts w:eastAsia="Arial" w:cstheme="minorHAnsi"/>
                <w:sz w:val="20"/>
                <w:szCs w:val="20"/>
              </w:rPr>
              <w:t xml:space="preserve">not </w:t>
            </w:r>
            <w:r w:rsidR="00672686">
              <w:rPr>
                <w:rFonts w:eastAsia="Arial" w:cstheme="minorHAnsi"/>
                <w:sz w:val="20"/>
                <w:szCs w:val="20"/>
              </w:rPr>
              <w:t xml:space="preserve">requiring a </w:t>
            </w:r>
            <w:r w:rsidR="00B57964">
              <w:rPr>
                <w:rFonts w:eastAsia="Arial" w:cstheme="minorHAnsi"/>
                <w:sz w:val="20"/>
                <w:szCs w:val="20"/>
              </w:rPr>
              <w:t xml:space="preserve">section 106 </w:t>
            </w:r>
            <w:r w:rsidR="00672686">
              <w:rPr>
                <w:rFonts w:eastAsia="Arial" w:cstheme="minorHAnsi"/>
                <w:sz w:val="20"/>
                <w:szCs w:val="20"/>
              </w:rPr>
              <w:t>to offset the</w:t>
            </w:r>
            <w:r w:rsidR="00B57964">
              <w:rPr>
                <w:rFonts w:eastAsia="Arial" w:cstheme="minorHAnsi"/>
                <w:sz w:val="20"/>
                <w:szCs w:val="20"/>
              </w:rPr>
              <w:t xml:space="preserve"> bio diversity net gain.</w:t>
            </w:r>
          </w:p>
          <w:p w14:paraId="753CB0A2" w14:textId="29DE76A2"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345131BC" w14:textId="47901D6A" w:rsidR="009F764C" w:rsidRPr="009F764C" w:rsidRDefault="009F764C" w:rsidP="0015364D">
            <w:pPr>
              <w:numPr>
                <w:ilvl w:val="0"/>
                <w:numId w:val="2"/>
              </w:numPr>
              <w:pBdr>
                <w:top w:val="nil"/>
                <w:left w:val="nil"/>
                <w:bottom w:val="nil"/>
                <w:right w:val="nil"/>
                <w:between w:val="nil"/>
              </w:pBdr>
              <w:spacing w:line="259" w:lineRule="auto"/>
              <w:rPr>
                <w:rFonts w:eastAsia="Arial" w:cstheme="minorHAnsi"/>
                <w:bCs/>
                <w:sz w:val="20"/>
                <w:szCs w:val="20"/>
              </w:rPr>
            </w:pPr>
            <w:r>
              <w:rPr>
                <w:rFonts w:eastAsia="Arial" w:cstheme="minorHAnsi"/>
                <w:b/>
                <w:bCs/>
                <w:sz w:val="20"/>
                <w:szCs w:val="20"/>
              </w:rPr>
              <w:t xml:space="preserve">Tre Haven CLT (Formally </w:t>
            </w:r>
            <w:r w:rsidRPr="009F764C">
              <w:rPr>
                <w:rFonts w:eastAsia="Arial" w:cstheme="minorHAnsi"/>
                <w:b/>
                <w:bCs/>
                <w:sz w:val="20"/>
                <w:szCs w:val="20"/>
              </w:rPr>
              <w:t>STEND_HWG</w:t>
            </w:r>
            <w:r>
              <w:rPr>
                <w:rFonts w:eastAsia="Arial" w:cstheme="minorHAnsi"/>
                <w:b/>
                <w:bCs/>
                <w:sz w:val="20"/>
                <w:szCs w:val="20"/>
              </w:rPr>
              <w:t>)</w:t>
            </w:r>
            <w:r w:rsidRPr="009F764C">
              <w:rPr>
                <w:rFonts w:eastAsia="Arial" w:cstheme="minorHAnsi"/>
                <w:bCs/>
                <w:sz w:val="20"/>
                <w:szCs w:val="20"/>
              </w:rPr>
              <w:t xml:space="preserve"> – Members to receive an update.</w:t>
            </w:r>
          </w:p>
          <w:p w14:paraId="1ECE0BA0" w14:textId="658C0675" w:rsidR="00DD7582" w:rsidRDefault="001433BF" w:rsidP="00F05829">
            <w:pPr>
              <w:pStyle w:val="ListParagraph"/>
              <w:rPr>
                <w:rFonts w:eastAsia="Arial" w:cstheme="minorHAnsi"/>
                <w:bCs/>
                <w:sz w:val="20"/>
                <w:szCs w:val="20"/>
              </w:rPr>
            </w:pPr>
            <w:r>
              <w:rPr>
                <w:rFonts w:eastAsia="Arial" w:cstheme="minorHAnsi"/>
                <w:bCs/>
                <w:sz w:val="20"/>
                <w:szCs w:val="20"/>
              </w:rPr>
              <w:t xml:space="preserve">Cllr Williams </w:t>
            </w:r>
            <w:r w:rsidR="00672686">
              <w:rPr>
                <w:rFonts w:eastAsia="Arial" w:cstheme="minorHAnsi"/>
                <w:bCs/>
                <w:sz w:val="20"/>
                <w:szCs w:val="20"/>
              </w:rPr>
              <w:t>is absent;</w:t>
            </w:r>
            <w:r w:rsidR="00377A3F">
              <w:rPr>
                <w:rFonts w:eastAsia="Arial" w:cstheme="minorHAnsi"/>
                <w:bCs/>
                <w:sz w:val="20"/>
                <w:szCs w:val="20"/>
              </w:rPr>
              <w:t xml:space="preserve"> </w:t>
            </w:r>
            <w:r w:rsidR="00672686">
              <w:rPr>
                <w:rFonts w:eastAsia="Arial" w:cstheme="minorHAnsi"/>
                <w:bCs/>
                <w:sz w:val="20"/>
                <w:szCs w:val="20"/>
              </w:rPr>
              <w:t xml:space="preserve">there is </w:t>
            </w:r>
            <w:r w:rsidR="00377A3F">
              <w:rPr>
                <w:rFonts w:eastAsia="Arial" w:cstheme="minorHAnsi"/>
                <w:bCs/>
                <w:sz w:val="20"/>
                <w:szCs w:val="20"/>
              </w:rPr>
              <w:t>no report.</w:t>
            </w:r>
          </w:p>
          <w:p w14:paraId="2F691179" w14:textId="77777777" w:rsidR="006D0B7F" w:rsidRDefault="006D0B7F" w:rsidP="00F05829">
            <w:pPr>
              <w:pStyle w:val="ListParagraph"/>
              <w:rPr>
                <w:rFonts w:eastAsia="Arial" w:cstheme="minorHAnsi"/>
                <w:bCs/>
                <w:sz w:val="20"/>
                <w:szCs w:val="20"/>
              </w:rPr>
            </w:pPr>
          </w:p>
          <w:p w14:paraId="251DCAD6" w14:textId="607174DC" w:rsidR="0015364D" w:rsidRPr="00B57964" w:rsidRDefault="0015364D" w:rsidP="0015364D">
            <w:pPr>
              <w:numPr>
                <w:ilvl w:val="0"/>
                <w:numId w:val="2"/>
              </w:numPr>
            </w:pPr>
            <w:r>
              <w:rPr>
                <w:b/>
                <w:bCs/>
                <w:sz w:val="20"/>
              </w:rPr>
              <w:t xml:space="preserve">C&amp;MS Report </w:t>
            </w:r>
            <w:r>
              <w:rPr>
                <w:sz w:val="20"/>
              </w:rPr>
              <w:t>– Members can enquire about anything on the C&amp;MS Report or Playground Inspection Report / C&amp;MS can inform Members of any relevant new information.</w:t>
            </w:r>
          </w:p>
          <w:p w14:paraId="6EE6C24E" w14:textId="5C3A8405" w:rsidR="00B57964" w:rsidRPr="00B57964" w:rsidRDefault="00672686" w:rsidP="00B57964">
            <w:pPr>
              <w:ind w:left="720"/>
              <w:rPr>
                <w:sz w:val="20"/>
                <w:szCs w:val="20"/>
              </w:rPr>
            </w:pPr>
            <w:r>
              <w:rPr>
                <w:sz w:val="20"/>
                <w:szCs w:val="20"/>
              </w:rPr>
              <w:t xml:space="preserve">Cllr Penny asks for clarity on the </w:t>
            </w:r>
            <w:r w:rsidRPr="00672686">
              <w:rPr>
                <w:i/>
                <w:iCs/>
                <w:sz w:val="20"/>
                <w:szCs w:val="20"/>
              </w:rPr>
              <w:t>s</w:t>
            </w:r>
            <w:r w:rsidR="00B57964" w:rsidRPr="00672686">
              <w:rPr>
                <w:i/>
                <w:iCs/>
                <w:sz w:val="20"/>
                <w:szCs w:val="20"/>
              </w:rPr>
              <w:t>peed limit sign near the Chard</w:t>
            </w:r>
            <w:r>
              <w:rPr>
                <w:sz w:val="20"/>
                <w:szCs w:val="20"/>
              </w:rPr>
              <w:t>. C&amp;MS explains the</w:t>
            </w:r>
            <w:r w:rsidR="00E03C89">
              <w:rPr>
                <w:sz w:val="20"/>
                <w:szCs w:val="20"/>
              </w:rPr>
              <w:t xml:space="preserve"> proposed</w:t>
            </w:r>
            <w:r>
              <w:rPr>
                <w:sz w:val="20"/>
                <w:szCs w:val="20"/>
              </w:rPr>
              <w:t xml:space="preserve"> location for a mobile speed sign to encourage drivers to slow down at this spot – as requested at previous meetings by Trelights Members. It may be possible to request </w:t>
            </w:r>
            <w:r w:rsidR="00B57964" w:rsidRPr="00B57964">
              <w:rPr>
                <w:sz w:val="20"/>
                <w:szCs w:val="20"/>
              </w:rPr>
              <w:t xml:space="preserve">grant </w:t>
            </w:r>
            <w:r>
              <w:rPr>
                <w:sz w:val="20"/>
                <w:szCs w:val="20"/>
              </w:rPr>
              <w:t xml:space="preserve">funding for a parish </w:t>
            </w:r>
            <w:r w:rsidR="00B57964" w:rsidRPr="00B57964">
              <w:rPr>
                <w:sz w:val="20"/>
                <w:szCs w:val="20"/>
              </w:rPr>
              <w:t>mobile speed sign.</w:t>
            </w:r>
            <w:r>
              <w:rPr>
                <w:sz w:val="20"/>
                <w:szCs w:val="20"/>
              </w:rPr>
              <w:t xml:space="preserve"> The C&amp;MS will gather more information for Members. </w:t>
            </w:r>
          </w:p>
          <w:p w14:paraId="48AD5748" w14:textId="2D588B93" w:rsidR="00B57964" w:rsidRDefault="00672686" w:rsidP="00B57964">
            <w:pPr>
              <w:ind w:left="720"/>
              <w:rPr>
                <w:sz w:val="20"/>
                <w:szCs w:val="20"/>
              </w:rPr>
            </w:pPr>
            <w:r>
              <w:rPr>
                <w:sz w:val="20"/>
                <w:szCs w:val="20"/>
              </w:rPr>
              <w:t>Cllr Penny has an old box of door release buttons which he will pass on to the C&amp;MS. The C&amp;MS informs Members that the l</w:t>
            </w:r>
            <w:r w:rsidR="00B57964" w:rsidRPr="00B57964">
              <w:rPr>
                <w:sz w:val="20"/>
                <w:szCs w:val="20"/>
              </w:rPr>
              <w:t xml:space="preserve">ocks on </w:t>
            </w:r>
            <w:r>
              <w:rPr>
                <w:sz w:val="20"/>
                <w:szCs w:val="20"/>
              </w:rPr>
              <w:t xml:space="preserve">the </w:t>
            </w:r>
            <w:r w:rsidR="00B57964" w:rsidRPr="00B57964">
              <w:rPr>
                <w:sz w:val="20"/>
                <w:szCs w:val="20"/>
              </w:rPr>
              <w:t>toilet doors</w:t>
            </w:r>
            <w:r>
              <w:rPr>
                <w:sz w:val="20"/>
                <w:szCs w:val="20"/>
              </w:rPr>
              <w:t xml:space="preserve"> at Roscarrock were broken and needed replacing when they were locked to prevent access during an issue with the water supply. The C&amp;MS will acquire q</w:t>
            </w:r>
            <w:r w:rsidR="00B57964" w:rsidRPr="00B57964">
              <w:rPr>
                <w:sz w:val="20"/>
                <w:szCs w:val="20"/>
              </w:rPr>
              <w:t>uote</w:t>
            </w:r>
            <w:r>
              <w:rPr>
                <w:sz w:val="20"/>
                <w:szCs w:val="20"/>
              </w:rPr>
              <w:t>s</w:t>
            </w:r>
            <w:r w:rsidR="00B57964" w:rsidRPr="00B57964">
              <w:rPr>
                <w:sz w:val="20"/>
                <w:szCs w:val="20"/>
              </w:rPr>
              <w:t xml:space="preserve"> for </w:t>
            </w:r>
            <w:r w:rsidR="00867487">
              <w:rPr>
                <w:sz w:val="20"/>
                <w:szCs w:val="20"/>
              </w:rPr>
              <w:t xml:space="preserve">external </w:t>
            </w:r>
            <w:r w:rsidR="00B57964">
              <w:rPr>
                <w:sz w:val="20"/>
                <w:szCs w:val="20"/>
              </w:rPr>
              <w:t xml:space="preserve">doors to </w:t>
            </w:r>
            <w:r>
              <w:rPr>
                <w:sz w:val="20"/>
                <w:szCs w:val="20"/>
              </w:rPr>
              <w:t xml:space="preserve">enable the toilet block to be </w:t>
            </w:r>
            <w:r w:rsidR="00867487">
              <w:rPr>
                <w:sz w:val="20"/>
                <w:szCs w:val="20"/>
              </w:rPr>
              <w:t xml:space="preserve">completely </w:t>
            </w:r>
            <w:r>
              <w:rPr>
                <w:sz w:val="20"/>
                <w:szCs w:val="20"/>
              </w:rPr>
              <w:t>closed.</w:t>
            </w:r>
          </w:p>
          <w:p w14:paraId="328EE0F6" w14:textId="2A4A544F" w:rsidR="00B57964" w:rsidRDefault="00672686" w:rsidP="00B57964">
            <w:pPr>
              <w:ind w:left="720"/>
              <w:rPr>
                <w:sz w:val="20"/>
                <w:szCs w:val="20"/>
              </w:rPr>
            </w:pPr>
            <w:r>
              <w:rPr>
                <w:sz w:val="20"/>
                <w:szCs w:val="20"/>
              </w:rPr>
              <w:t xml:space="preserve">Cllr Penny questions the clearing of </w:t>
            </w:r>
            <w:r w:rsidR="00B57964">
              <w:rPr>
                <w:sz w:val="20"/>
                <w:szCs w:val="20"/>
              </w:rPr>
              <w:t>Hillson Close pavement</w:t>
            </w:r>
            <w:r>
              <w:rPr>
                <w:sz w:val="20"/>
                <w:szCs w:val="20"/>
              </w:rPr>
              <w:t xml:space="preserve"> as this should fall to </w:t>
            </w:r>
            <w:r w:rsidR="00B57964">
              <w:rPr>
                <w:sz w:val="20"/>
                <w:szCs w:val="20"/>
              </w:rPr>
              <w:t xml:space="preserve">Westward Housing </w:t>
            </w:r>
            <w:r>
              <w:rPr>
                <w:sz w:val="20"/>
                <w:szCs w:val="20"/>
              </w:rPr>
              <w:t>to complete. The C&amp;MS contacted Westward Housing and had a meeting with them to show what works needed to be done. They returned and carried out a</w:t>
            </w:r>
            <w:r w:rsidR="00B57964">
              <w:rPr>
                <w:sz w:val="20"/>
                <w:szCs w:val="20"/>
              </w:rPr>
              <w:t xml:space="preserve"> quarter of the work</w:t>
            </w:r>
            <w:r>
              <w:rPr>
                <w:sz w:val="20"/>
                <w:szCs w:val="20"/>
              </w:rPr>
              <w:t>.</w:t>
            </w:r>
            <w:r w:rsidR="003B49E4">
              <w:rPr>
                <w:sz w:val="20"/>
                <w:szCs w:val="20"/>
              </w:rPr>
              <w:t xml:space="preserve"> </w:t>
            </w:r>
            <w:r w:rsidR="00E7137C">
              <w:rPr>
                <w:sz w:val="20"/>
                <w:szCs w:val="20"/>
              </w:rPr>
              <w:t xml:space="preserve">The C&amp;MS and a local maintenance person carried out the </w:t>
            </w:r>
            <w:r w:rsidR="003B0EE7">
              <w:rPr>
                <w:sz w:val="20"/>
                <w:szCs w:val="20"/>
              </w:rPr>
              <w:t xml:space="preserve">rest of the </w:t>
            </w:r>
            <w:r w:rsidR="00E7137C">
              <w:rPr>
                <w:sz w:val="20"/>
                <w:szCs w:val="20"/>
              </w:rPr>
              <w:t xml:space="preserve">work. </w:t>
            </w:r>
            <w:r w:rsidR="00545F29">
              <w:rPr>
                <w:sz w:val="20"/>
                <w:szCs w:val="20"/>
              </w:rPr>
              <w:t>Members ask if this can be recharged</w:t>
            </w:r>
            <w:r w:rsidR="003B49E4">
              <w:rPr>
                <w:sz w:val="20"/>
                <w:szCs w:val="20"/>
              </w:rPr>
              <w:t xml:space="preserve"> to Westward Housing, the </w:t>
            </w:r>
            <w:r w:rsidR="00545F29">
              <w:rPr>
                <w:sz w:val="20"/>
                <w:szCs w:val="20"/>
              </w:rPr>
              <w:t>C&amp;MS wil</w:t>
            </w:r>
            <w:r w:rsidR="003B49E4">
              <w:rPr>
                <w:sz w:val="20"/>
                <w:szCs w:val="20"/>
              </w:rPr>
              <w:t>l try to action this</w:t>
            </w:r>
            <w:r w:rsidR="00F26B62">
              <w:rPr>
                <w:sz w:val="20"/>
                <w:szCs w:val="20"/>
              </w:rPr>
              <w:t xml:space="preserve">. </w:t>
            </w:r>
          </w:p>
          <w:p w14:paraId="732F3528" w14:textId="5AAB9458" w:rsidR="00F26B62" w:rsidRDefault="003B49E4" w:rsidP="00B57964">
            <w:pPr>
              <w:ind w:left="720"/>
              <w:rPr>
                <w:sz w:val="20"/>
                <w:szCs w:val="20"/>
              </w:rPr>
            </w:pPr>
            <w:r>
              <w:rPr>
                <w:sz w:val="20"/>
                <w:szCs w:val="20"/>
              </w:rPr>
              <w:t>Cllr Penny has requested that the C&amp;MS find out why there has been s</w:t>
            </w:r>
            <w:r w:rsidR="00F26B62">
              <w:rPr>
                <w:sz w:val="20"/>
                <w:szCs w:val="20"/>
              </w:rPr>
              <w:t>caffolding</w:t>
            </w:r>
            <w:r>
              <w:rPr>
                <w:sz w:val="20"/>
                <w:szCs w:val="20"/>
              </w:rPr>
              <w:t xml:space="preserve"> around Lan</w:t>
            </w:r>
            <w:r w:rsidR="002F6A1D">
              <w:rPr>
                <w:sz w:val="20"/>
                <w:szCs w:val="20"/>
              </w:rPr>
              <w:t>r</w:t>
            </w:r>
            <w:r w:rsidR="00F26B62">
              <w:rPr>
                <w:sz w:val="20"/>
                <w:szCs w:val="20"/>
              </w:rPr>
              <w:t>oc</w:t>
            </w:r>
            <w:r>
              <w:rPr>
                <w:sz w:val="20"/>
                <w:szCs w:val="20"/>
              </w:rPr>
              <w:t xml:space="preserve"> for so long.</w:t>
            </w:r>
          </w:p>
          <w:p w14:paraId="20515A35" w14:textId="4AC8724E" w:rsidR="00F26B62" w:rsidRDefault="003B49E4" w:rsidP="00B57964">
            <w:pPr>
              <w:ind w:left="720"/>
              <w:rPr>
                <w:sz w:val="20"/>
                <w:szCs w:val="20"/>
              </w:rPr>
            </w:pPr>
            <w:r>
              <w:rPr>
                <w:sz w:val="20"/>
                <w:szCs w:val="20"/>
              </w:rPr>
              <w:t>Part of the fencing</w:t>
            </w:r>
            <w:r w:rsidR="00F26B62">
              <w:rPr>
                <w:sz w:val="20"/>
                <w:szCs w:val="20"/>
              </w:rPr>
              <w:t xml:space="preserve"> in</w:t>
            </w:r>
            <w:r>
              <w:rPr>
                <w:sz w:val="20"/>
                <w:szCs w:val="20"/>
              </w:rPr>
              <w:t xml:space="preserve"> the Main</w:t>
            </w:r>
            <w:r w:rsidR="00F26B62">
              <w:rPr>
                <w:sz w:val="20"/>
                <w:szCs w:val="20"/>
              </w:rPr>
              <w:t xml:space="preserve"> Car Park</w:t>
            </w:r>
            <w:r>
              <w:rPr>
                <w:sz w:val="20"/>
                <w:szCs w:val="20"/>
              </w:rPr>
              <w:t xml:space="preserve"> </w:t>
            </w:r>
            <w:r w:rsidR="00F26B62">
              <w:rPr>
                <w:sz w:val="20"/>
                <w:szCs w:val="20"/>
              </w:rPr>
              <w:t xml:space="preserve">needs replacing. </w:t>
            </w:r>
            <w:r>
              <w:rPr>
                <w:sz w:val="20"/>
                <w:szCs w:val="20"/>
              </w:rPr>
              <w:t>The C&amp;MS is aware of this.</w:t>
            </w:r>
          </w:p>
          <w:p w14:paraId="295BB450" w14:textId="3F0B0F1A" w:rsidR="00F26B62" w:rsidRDefault="00222BE1" w:rsidP="00B57964">
            <w:pPr>
              <w:ind w:left="720"/>
              <w:rPr>
                <w:sz w:val="20"/>
                <w:szCs w:val="20"/>
              </w:rPr>
            </w:pPr>
            <w:r>
              <w:rPr>
                <w:sz w:val="20"/>
                <w:szCs w:val="20"/>
              </w:rPr>
              <w:t>Cllr Symons asks on behalf of a</w:t>
            </w:r>
            <w:r w:rsidR="003B49E4">
              <w:rPr>
                <w:sz w:val="20"/>
                <w:szCs w:val="20"/>
              </w:rPr>
              <w:t xml:space="preserve"> Trelights resident </w:t>
            </w:r>
            <w:r w:rsidR="00F26B62">
              <w:rPr>
                <w:sz w:val="20"/>
                <w:szCs w:val="20"/>
              </w:rPr>
              <w:t xml:space="preserve">when </w:t>
            </w:r>
            <w:r w:rsidR="003B49E4">
              <w:rPr>
                <w:sz w:val="20"/>
                <w:szCs w:val="20"/>
              </w:rPr>
              <w:t xml:space="preserve">the </w:t>
            </w:r>
            <w:r w:rsidR="00F26B62">
              <w:rPr>
                <w:sz w:val="20"/>
                <w:szCs w:val="20"/>
              </w:rPr>
              <w:t>trees will be cut</w:t>
            </w:r>
            <w:r>
              <w:rPr>
                <w:sz w:val="20"/>
                <w:szCs w:val="20"/>
              </w:rPr>
              <w:t xml:space="preserve">. C&amp;MS confirms that </w:t>
            </w:r>
            <w:r w:rsidR="00F26B62">
              <w:rPr>
                <w:sz w:val="20"/>
                <w:szCs w:val="20"/>
              </w:rPr>
              <w:t xml:space="preserve">A1 will </w:t>
            </w:r>
            <w:r>
              <w:rPr>
                <w:sz w:val="20"/>
                <w:szCs w:val="20"/>
              </w:rPr>
              <w:t xml:space="preserve">get to this </w:t>
            </w:r>
            <w:r w:rsidR="00F26B62">
              <w:rPr>
                <w:sz w:val="20"/>
                <w:szCs w:val="20"/>
              </w:rPr>
              <w:t xml:space="preserve">in next couple of months. </w:t>
            </w:r>
          </w:p>
          <w:p w14:paraId="7E7F2591" w14:textId="5C6CC50F" w:rsidR="00F26B62" w:rsidRDefault="00222BE1" w:rsidP="00B57964">
            <w:pPr>
              <w:ind w:left="720"/>
              <w:rPr>
                <w:sz w:val="20"/>
                <w:szCs w:val="20"/>
              </w:rPr>
            </w:pPr>
            <w:r>
              <w:rPr>
                <w:sz w:val="20"/>
                <w:szCs w:val="20"/>
              </w:rPr>
              <w:t>Cllr Cleave asks about the p</w:t>
            </w:r>
            <w:r w:rsidR="00F26B62">
              <w:rPr>
                <w:sz w:val="20"/>
                <w:szCs w:val="20"/>
              </w:rPr>
              <w:t>avement at the top of Port Gaverne hill</w:t>
            </w:r>
            <w:r>
              <w:rPr>
                <w:sz w:val="20"/>
                <w:szCs w:val="20"/>
              </w:rPr>
              <w:t xml:space="preserve">. The C&amp;MS informs Members that some works have been done such as the pot holes and a board placed across the section of path that has </w:t>
            </w:r>
            <w:r w:rsidR="00867487">
              <w:rPr>
                <w:sz w:val="20"/>
                <w:szCs w:val="20"/>
              </w:rPr>
              <w:t>eroded</w:t>
            </w:r>
            <w:r>
              <w:rPr>
                <w:sz w:val="20"/>
                <w:szCs w:val="20"/>
              </w:rPr>
              <w:t xml:space="preserve"> but the</w:t>
            </w:r>
            <w:r w:rsidR="00867487">
              <w:rPr>
                <w:sz w:val="20"/>
                <w:szCs w:val="20"/>
              </w:rPr>
              <w:t xml:space="preserve"> works are</w:t>
            </w:r>
            <w:r w:rsidR="00F26B62">
              <w:rPr>
                <w:sz w:val="20"/>
                <w:szCs w:val="20"/>
              </w:rPr>
              <w:t xml:space="preserve"> still incomplete. </w:t>
            </w:r>
          </w:p>
          <w:p w14:paraId="3296F2CE" w14:textId="3CAE55B7" w:rsidR="00222BE1" w:rsidRDefault="00222BE1" w:rsidP="00B57964">
            <w:pPr>
              <w:ind w:left="720"/>
              <w:rPr>
                <w:sz w:val="20"/>
                <w:szCs w:val="20"/>
              </w:rPr>
            </w:pPr>
            <w:r>
              <w:rPr>
                <w:sz w:val="20"/>
                <w:szCs w:val="20"/>
              </w:rPr>
              <w:t xml:space="preserve">Cllr Smith requests whether the Community Payback Scheme (CPS) could tidy up the area of the </w:t>
            </w:r>
            <w:r w:rsidR="00867487">
              <w:rPr>
                <w:sz w:val="20"/>
                <w:szCs w:val="20"/>
              </w:rPr>
              <w:t>V</w:t>
            </w:r>
            <w:r>
              <w:rPr>
                <w:sz w:val="20"/>
                <w:szCs w:val="20"/>
              </w:rPr>
              <w:t xml:space="preserve">illage </w:t>
            </w:r>
            <w:r w:rsidR="00867487">
              <w:rPr>
                <w:sz w:val="20"/>
                <w:szCs w:val="20"/>
              </w:rPr>
              <w:t>G</w:t>
            </w:r>
            <w:r>
              <w:rPr>
                <w:sz w:val="20"/>
                <w:szCs w:val="20"/>
              </w:rPr>
              <w:t>reen</w:t>
            </w:r>
            <w:r w:rsidR="00867487">
              <w:rPr>
                <w:sz w:val="20"/>
                <w:szCs w:val="20"/>
              </w:rPr>
              <w:t xml:space="preserve"> in Trelights</w:t>
            </w:r>
            <w:r>
              <w:rPr>
                <w:sz w:val="20"/>
                <w:szCs w:val="20"/>
              </w:rPr>
              <w:t xml:space="preserve">. The C&amp;MS has made this suggestion and is waiting for the CPS supervisor to assess its suitability. </w:t>
            </w:r>
          </w:p>
          <w:p w14:paraId="4BFA6BB4" w14:textId="3E517C6A" w:rsidR="00F26B62" w:rsidRPr="00B57964" w:rsidRDefault="00222BE1" w:rsidP="00B57964">
            <w:pPr>
              <w:ind w:left="720"/>
              <w:rPr>
                <w:sz w:val="20"/>
                <w:szCs w:val="20"/>
              </w:rPr>
            </w:pPr>
            <w:r>
              <w:rPr>
                <w:sz w:val="20"/>
                <w:szCs w:val="20"/>
              </w:rPr>
              <w:t>The Clerk informs the C&amp;MS about the situation</w:t>
            </w:r>
            <w:r w:rsidR="00F26B62">
              <w:rPr>
                <w:sz w:val="20"/>
                <w:szCs w:val="20"/>
              </w:rPr>
              <w:t xml:space="preserve"> </w:t>
            </w:r>
            <w:r>
              <w:rPr>
                <w:sz w:val="20"/>
                <w:szCs w:val="20"/>
              </w:rPr>
              <w:t xml:space="preserve">at two neighbouring properties on the Terrace where works have been abandoned and rubble has been left piled high at risk of encroaching onto the road. </w:t>
            </w:r>
            <w:r w:rsidR="00F26B62">
              <w:rPr>
                <w:sz w:val="20"/>
                <w:szCs w:val="20"/>
              </w:rPr>
              <w:t xml:space="preserve"> </w:t>
            </w:r>
          </w:p>
          <w:p w14:paraId="6D26007A" w14:textId="77777777" w:rsidR="009F764C" w:rsidRPr="009F764C" w:rsidRDefault="009F764C" w:rsidP="00DD7582">
            <w:pPr>
              <w:pBdr>
                <w:top w:val="nil"/>
                <w:left w:val="nil"/>
                <w:bottom w:val="nil"/>
                <w:right w:val="nil"/>
                <w:between w:val="nil"/>
              </w:pBdr>
              <w:spacing w:line="259" w:lineRule="auto"/>
              <w:rPr>
                <w:rFonts w:eastAsia="Arial" w:cstheme="minorHAnsi"/>
                <w:bCs/>
                <w:sz w:val="20"/>
                <w:szCs w:val="20"/>
              </w:rPr>
            </w:pPr>
          </w:p>
          <w:p w14:paraId="7844591E" w14:textId="77777777" w:rsidR="00377A3F" w:rsidRPr="00377A3F" w:rsidRDefault="009F764C" w:rsidP="00377A3F">
            <w:pPr>
              <w:numPr>
                <w:ilvl w:val="0"/>
                <w:numId w:val="2"/>
              </w:numPr>
              <w:pBdr>
                <w:top w:val="nil"/>
                <w:left w:val="nil"/>
                <w:bottom w:val="nil"/>
                <w:right w:val="nil"/>
                <w:between w:val="nil"/>
              </w:pBdr>
              <w:rPr>
                <w:rFonts w:eastAsia="Arial" w:cstheme="minorHAnsi"/>
                <w:sz w:val="20"/>
                <w:szCs w:val="20"/>
              </w:rPr>
            </w:pPr>
            <w:r w:rsidRPr="009F764C">
              <w:rPr>
                <w:rFonts w:eastAsia="Arial" w:cstheme="minorHAnsi"/>
                <w:b/>
                <w:bCs/>
                <w:sz w:val="20"/>
                <w:szCs w:val="20"/>
              </w:rPr>
              <w:t xml:space="preserve">Bodmin, Wadebridge, Padstow, St Teath &amp; Tintagel Community Area Partnership </w:t>
            </w:r>
            <w:r w:rsidR="00986F95">
              <w:rPr>
                <w:rFonts w:eastAsia="Arial" w:cstheme="minorHAnsi"/>
                <w:bCs/>
                <w:sz w:val="20"/>
                <w:szCs w:val="20"/>
              </w:rPr>
              <w:t>–</w:t>
            </w:r>
            <w:r w:rsidRPr="009F764C">
              <w:rPr>
                <w:rFonts w:eastAsia="Arial" w:cstheme="minorHAnsi"/>
                <w:bCs/>
                <w:sz w:val="20"/>
                <w:szCs w:val="20"/>
              </w:rPr>
              <w:t xml:space="preserve"> </w:t>
            </w:r>
          </w:p>
          <w:p w14:paraId="7032D368" w14:textId="77777777" w:rsidR="003717DF" w:rsidRDefault="003717DF" w:rsidP="00377A3F">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The </w:t>
            </w:r>
            <w:r w:rsidR="00377A3F">
              <w:rPr>
                <w:rFonts w:eastAsia="Arial" w:cstheme="minorHAnsi"/>
                <w:sz w:val="20"/>
                <w:szCs w:val="20"/>
              </w:rPr>
              <w:t xml:space="preserve">C&amp;MS &amp; Cllr Penny </w:t>
            </w:r>
            <w:r>
              <w:rPr>
                <w:rFonts w:eastAsia="Arial" w:cstheme="minorHAnsi"/>
                <w:sz w:val="20"/>
                <w:szCs w:val="20"/>
              </w:rPr>
              <w:t xml:space="preserve">jointly </w:t>
            </w:r>
            <w:r w:rsidR="00377A3F">
              <w:rPr>
                <w:rFonts w:eastAsia="Arial" w:cstheme="minorHAnsi"/>
                <w:sz w:val="20"/>
                <w:szCs w:val="20"/>
              </w:rPr>
              <w:t>attended the meeting on 2</w:t>
            </w:r>
            <w:r w:rsidR="00F26B62">
              <w:rPr>
                <w:rFonts w:eastAsia="Arial" w:cstheme="minorHAnsi"/>
                <w:sz w:val="20"/>
                <w:szCs w:val="20"/>
              </w:rPr>
              <w:t>0</w:t>
            </w:r>
            <w:r w:rsidR="00F26B62" w:rsidRPr="00F26B62">
              <w:rPr>
                <w:rFonts w:eastAsia="Arial" w:cstheme="minorHAnsi"/>
                <w:sz w:val="20"/>
                <w:szCs w:val="20"/>
                <w:vertAlign w:val="superscript"/>
              </w:rPr>
              <w:t>th</w:t>
            </w:r>
            <w:r w:rsidR="00F26B62">
              <w:rPr>
                <w:rFonts w:eastAsia="Arial" w:cstheme="minorHAnsi"/>
                <w:sz w:val="20"/>
                <w:szCs w:val="20"/>
              </w:rPr>
              <w:t xml:space="preserve"> </w:t>
            </w:r>
            <w:r w:rsidR="00377A3F">
              <w:rPr>
                <w:rFonts w:eastAsia="Arial" w:cstheme="minorHAnsi"/>
                <w:sz w:val="20"/>
                <w:szCs w:val="20"/>
              </w:rPr>
              <w:t>October</w:t>
            </w:r>
            <w:r w:rsidR="00F26B62">
              <w:rPr>
                <w:rFonts w:eastAsia="Arial" w:cstheme="minorHAnsi"/>
                <w:sz w:val="20"/>
                <w:szCs w:val="20"/>
              </w:rPr>
              <w:t xml:space="preserve">. </w:t>
            </w:r>
          </w:p>
          <w:p w14:paraId="29C37CEA" w14:textId="459DCDA5" w:rsidR="003717DF" w:rsidRDefault="003717DF" w:rsidP="00377A3F">
            <w:pPr>
              <w:pBdr>
                <w:top w:val="nil"/>
                <w:left w:val="nil"/>
                <w:bottom w:val="nil"/>
                <w:right w:val="nil"/>
                <w:between w:val="nil"/>
              </w:pBdr>
              <w:ind w:left="720"/>
              <w:rPr>
                <w:rFonts w:eastAsia="Arial" w:cstheme="minorHAnsi"/>
                <w:sz w:val="20"/>
                <w:szCs w:val="20"/>
              </w:rPr>
            </w:pPr>
            <w:r>
              <w:rPr>
                <w:rFonts w:eastAsia="Arial" w:cstheme="minorHAnsi"/>
                <w:sz w:val="20"/>
                <w:szCs w:val="20"/>
              </w:rPr>
              <w:t>Cllr Penny informs Members that a p</w:t>
            </w:r>
            <w:r w:rsidR="00F26B62">
              <w:rPr>
                <w:rFonts w:eastAsia="Arial" w:cstheme="minorHAnsi"/>
                <w:sz w:val="20"/>
                <w:szCs w:val="20"/>
              </w:rPr>
              <w:t xml:space="preserve">olice van </w:t>
            </w:r>
            <w:r>
              <w:rPr>
                <w:rFonts w:eastAsia="Arial" w:cstheme="minorHAnsi"/>
                <w:sz w:val="20"/>
                <w:szCs w:val="20"/>
              </w:rPr>
              <w:t>is available to visit areas to engage with communities if the PC were interested in arranging this for St Endellion.</w:t>
            </w:r>
            <w:r w:rsidR="00F26B62">
              <w:rPr>
                <w:rFonts w:eastAsia="Arial" w:cstheme="minorHAnsi"/>
                <w:sz w:val="20"/>
                <w:szCs w:val="20"/>
              </w:rPr>
              <w:t xml:space="preserve"> </w:t>
            </w:r>
            <w:r w:rsidR="00867487" w:rsidRPr="00867487">
              <w:rPr>
                <w:rFonts w:eastAsia="Arial" w:cstheme="minorHAnsi"/>
                <w:i/>
                <w:iCs/>
                <w:sz w:val="20"/>
                <w:szCs w:val="20"/>
              </w:rPr>
              <w:t>No interest shown.</w:t>
            </w:r>
          </w:p>
          <w:p w14:paraId="086EEED0" w14:textId="77777777" w:rsidR="003717DF" w:rsidRDefault="003717DF" w:rsidP="00377A3F">
            <w:pPr>
              <w:pBdr>
                <w:top w:val="nil"/>
                <w:left w:val="nil"/>
                <w:bottom w:val="nil"/>
                <w:right w:val="nil"/>
                <w:between w:val="nil"/>
              </w:pBdr>
              <w:ind w:left="720"/>
              <w:rPr>
                <w:rFonts w:eastAsia="Arial" w:cstheme="minorHAnsi"/>
                <w:sz w:val="20"/>
                <w:szCs w:val="20"/>
              </w:rPr>
            </w:pPr>
            <w:r>
              <w:rPr>
                <w:rFonts w:eastAsia="Arial" w:cstheme="minorHAnsi"/>
                <w:sz w:val="20"/>
                <w:szCs w:val="20"/>
              </w:rPr>
              <w:t>There is now a service</w:t>
            </w:r>
            <w:r w:rsidR="00F26B62">
              <w:rPr>
                <w:rFonts w:eastAsia="Arial" w:cstheme="minorHAnsi"/>
                <w:sz w:val="20"/>
                <w:szCs w:val="20"/>
              </w:rPr>
              <w:t xml:space="preserve"> </w:t>
            </w:r>
            <w:r>
              <w:rPr>
                <w:rFonts w:eastAsia="Arial" w:cstheme="minorHAnsi"/>
                <w:sz w:val="20"/>
                <w:szCs w:val="20"/>
              </w:rPr>
              <w:t xml:space="preserve">available </w:t>
            </w:r>
            <w:r w:rsidR="00F26B62">
              <w:rPr>
                <w:rFonts w:eastAsia="Arial" w:cstheme="minorHAnsi"/>
                <w:sz w:val="20"/>
                <w:szCs w:val="20"/>
              </w:rPr>
              <w:t>where business owners can report crime</w:t>
            </w:r>
            <w:r>
              <w:rPr>
                <w:rFonts w:eastAsia="Arial" w:cstheme="minorHAnsi"/>
                <w:sz w:val="20"/>
                <w:szCs w:val="20"/>
              </w:rPr>
              <w:t xml:space="preserve"> via the UK-PAC app</w:t>
            </w:r>
            <w:r w:rsidR="00F26B62">
              <w:rPr>
                <w:rFonts w:eastAsia="Arial" w:cstheme="minorHAnsi"/>
                <w:sz w:val="20"/>
                <w:szCs w:val="20"/>
              </w:rPr>
              <w:t xml:space="preserve">. </w:t>
            </w:r>
            <w:r>
              <w:rPr>
                <w:rFonts w:eastAsia="Arial" w:cstheme="minorHAnsi"/>
                <w:sz w:val="20"/>
                <w:szCs w:val="20"/>
              </w:rPr>
              <w:t>It is f</w:t>
            </w:r>
            <w:r w:rsidR="00F26B62">
              <w:rPr>
                <w:rFonts w:eastAsia="Arial" w:cstheme="minorHAnsi"/>
                <w:sz w:val="20"/>
                <w:szCs w:val="20"/>
              </w:rPr>
              <w:t xml:space="preserve">ree for first year </w:t>
            </w:r>
            <w:r>
              <w:rPr>
                <w:rFonts w:eastAsia="Arial" w:cstheme="minorHAnsi"/>
                <w:sz w:val="20"/>
                <w:szCs w:val="20"/>
              </w:rPr>
              <w:t>and</w:t>
            </w:r>
            <w:r w:rsidR="00F26B62">
              <w:rPr>
                <w:rFonts w:eastAsia="Arial" w:cstheme="minorHAnsi"/>
                <w:sz w:val="20"/>
                <w:szCs w:val="20"/>
              </w:rPr>
              <w:t xml:space="preserve"> £20 per month thereafter.  </w:t>
            </w:r>
          </w:p>
          <w:p w14:paraId="2C8F5B98" w14:textId="0A3FD9D1" w:rsidR="006C5A49" w:rsidRDefault="003717DF" w:rsidP="00377A3F">
            <w:pPr>
              <w:pBdr>
                <w:top w:val="nil"/>
                <w:left w:val="nil"/>
                <w:bottom w:val="nil"/>
                <w:right w:val="nil"/>
                <w:between w:val="nil"/>
              </w:pBdr>
              <w:ind w:left="720"/>
              <w:rPr>
                <w:rFonts w:eastAsia="Arial" w:cstheme="minorHAnsi"/>
                <w:sz w:val="20"/>
                <w:szCs w:val="20"/>
              </w:rPr>
            </w:pPr>
            <w:r>
              <w:rPr>
                <w:rFonts w:eastAsia="Arial" w:cstheme="minorHAnsi"/>
                <w:sz w:val="20"/>
                <w:szCs w:val="20"/>
              </w:rPr>
              <w:lastRenderedPageBreak/>
              <w:t>There will be a c</w:t>
            </w:r>
            <w:r w:rsidR="00F26B62">
              <w:rPr>
                <w:rFonts w:eastAsia="Arial" w:cstheme="minorHAnsi"/>
                <w:sz w:val="20"/>
                <w:szCs w:val="20"/>
              </w:rPr>
              <w:t xml:space="preserve">ommunity bus scheme </w:t>
            </w:r>
            <w:r>
              <w:rPr>
                <w:rFonts w:eastAsia="Arial" w:cstheme="minorHAnsi"/>
                <w:sz w:val="20"/>
                <w:szCs w:val="20"/>
              </w:rPr>
              <w:t xml:space="preserve">run </w:t>
            </w:r>
            <w:r w:rsidR="00F26B62">
              <w:rPr>
                <w:rFonts w:eastAsia="Arial" w:cstheme="minorHAnsi"/>
                <w:sz w:val="20"/>
                <w:szCs w:val="20"/>
              </w:rPr>
              <w:t xml:space="preserve">from St Minver </w:t>
            </w:r>
            <w:r>
              <w:rPr>
                <w:rFonts w:eastAsia="Arial" w:cstheme="minorHAnsi"/>
                <w:sz w:val="20"/>
                <w:szCs w:val="20"/>
              </w:rPr>
              <w:t>starting in</w:t>
            </w:r>
            <w:r w:rsidR="00F26B62">
              <w:rPr>
                <w:rFonts w:eastAsia="Arial" w:cstheme="minorHAnsi"/>
                <w:sz w:val="20"/>
                <w:szCs w:val="20"/>
              </w:rPr>
              <w:t xml:space="preserve"> </w:t>
            </w:r>
            <w:r>
              <w:rPr>
                <w:rFonts w:eastAsia="Arial" w:cstheme="minorHAnsi"/>
                <w:sz w:val="20"/>
                <w:szCs w:val="20"/>
              </w:rPr>
              <w:t>S</w:t>
            </w:r>
            <w:r w:rsidR="00F26B62">
              <w:rPr>
                <w:rFonts w:eastAsia="Arial" w:cstheme="minorHAnsi"/>
                <w:sz w:val="20"/>
                <w:szCs w:val="20"/>
              </w:rPr>
              <w:t xml:space="preserve">pring </w:t>
            </w:r>
            <w:r>
              <w:rPr>
                <w:rFonts w:eastAsia="Arial" w:cstheme="minorHAnsi"/>
                <w:sz w:val="20"/>
                <w:szCs w:val="20"/>
              </w:rPr>
              <w:t xml:space="preserve">2026 which will provide access </w:t>
            </w:r>
            <w:r w:rsidR="00F26B62">
              <w:rPr>
                <w:rFonts w:eastAsia="Arial" w:cstheme="minorHAnsi"/>
                <w:sz w:val="20"/>
                <w:szCs w:val="20"/>
              </w:rPr>
              <w:t xml:space="preserve">to health and leisure centres </w:t>
            </w:r>
            <w:r w:rsidR="006C5A49">
              <w:rPr>
                <w:rFonts w:eastAsia="Arial" w:cstheme="minorHAnsi"/>
                <w:sz w:val="20"/>
                <w:szCs w:val="20"/>
              </w:rPr>
              <w:t xml:space="preserve">nearby. It is initially a </w:t>
            </w:r>
            <w:r w:rsidR="00867487">
              <w:rPr>
                <w:rFonts w:eastAsia="Arial" w:cstheme="minorHAnsi"/>
                <w:sz w:val="20"/>
                <w:szCs w:val="20"/>
              </w:rPr>
              <w:t>small-scale</w:t>
            </w:r>
            <w:r w:rsidR="00F26B62">
              <w:rPr>
                <w:rFonts w:eastAsia="Arial" w:cstheme="minorHAnsi"/>
                <w:sz w:val="20"/>
                <w:szCs w:val="20"/>
              </w:rPr>
              <w:t xml:space="preserve"> pilot</w:t>
            </w:r>
            <w:r w:rsidR="006C5A49">
              <w:rPr>
                <w:rFonts w:eastAsia="Arial" w:cstheme="minorHAnsi"/>
                <w:sz w:val="20"/>
                <w:szCs w:val="20"/>
              </w:rPr>
              <w:t xml:space="preserve"> scheme</w:t>
            </w:r>
            <w:r w:rsidR="00F26B62">
              <w:rPr>
                <w:rFonts w:eastAsia="Arial" w:cstheme="minorHAnsi"/>
                <w:sz w:val="20"/>
                <w:szCs w:val="20"/>
              </w:rPr>
              <w:t xml:space="preserve">. </w:t>
            </w:r>
          </w:p>
          <w:p w14:paraId="31D02FEF" w14:textId="77777777" w:rsidR="006C5A49" w:rsidRDefault="00F26B62" w:rsidP="00377A3F">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Wadebridge </w:t>
            </w:r>
            <w:r w:rsidR="006C5A49">
              <w:rPr>
                <w:rFonts w:eastAsia="Arial" w:cstheme="minorHAnsi"/>
                <w:sz w:val="20"/>
                <w:szCs w:val="20"/>
              </w:rPr>
              <w:t>R</w:t>
            </w:r>
            <w:r>
              <w:rPr>
                <w:rFonts w:eastAsia="Arial" w:cstheme="minorHAnsi"/>
                <w:sz w:val="20"/>
                <w:szCs w:val="20"/>
              </w:rPr>
              <w:t xml:space="preserve">enewable </w:t>
            </w:r>
            <w:r w:rsidR="006C5A49">
              <w:rPr>
                <w:rFonts w:eastAsia="Arial" w:cstheme="minorHAnsi"/>
                <w:sz w:val="20"/>
                <w:szCs w:val="20"/>
              </w:rPr>
              <w:t>E</w:t>
            </w:r>
            <w:r>
              <w:rPr>
                <w:rFonts w:eastAsia="Arial" w:cstheme="minorHAnsi"/>
                <w:sz w:val="20"/>
                <w:szCs w:val="20"/>
              </w:rPr>
              <w:t xml:space="preserve">nergy </w:t>
            </w:r>
            <w:r w:rsidR="006C5A49">
              <w:rPr>
                <w:rFonts w:eastAsia="Arial" w:cstheme="minorHAnsi"/>
                <w:sz w:val="20"/>
                <w:szCs w:val="20"/>
              </w:rPr>
              <w:t>N</w:t>
            </w:r>
            <w:r>
              <w:rPr>
                <w:rFonts w:eastAsia="Arial" w:cstheme="minorHAnsi"/>
                <w:sz w:val="20"/>
                <w:szCs w:val="20"/>
              </w:rPr>
              <w:t xml:space="preserve">etwork </w:t>
            </w:r>
            <w:r w:rsidR="006C5A49">
              <w:rPr>
                <w:rFonts w:eastAsia="Arial" w:cstheme="minorHAnsi"/>
                <w:sz w:val="20"/>
                <w:szCs w:val="20"/>
              </w:rPr>
              <w:t>has c</w:t>
            </w:r>
            <w:r>
              <w:rPr>
                <w:rFonts w:eastAsia="Arial" w:cstheme="minorHAnsi"/>
                <w:sz w:val="20"/>
                <w:szCs w:val="20"/>
              </w:rPr>
              <w:t xml:space="preserve">ommunity grants </w:t>
            </w:r>
            <w:r w:rsidR="006C5A49">
              <w:rPr>
                <w:rFonts w:eastAsia="Arial" w:cstheme="minorHAnsi"/>
                <w:sz w:val="20"/>
                <w:szCs w:val="20"/>
              </w:rPr>
              <w:t>available for</w:t>
            </w:r>
            <w:r>
              <w:rPr>
                <w:rFonts w:eastAsia="Arial" w:cstheme="minorHAnsi"/>
                <w:sz w:val="20"/>
                <w:szCs w:val="20"/>
              </w:rPr>
              <w:t xml:space="preserve"> planting trees. </w:t>
            </w:r>
          </w:p>
          <w:p w14:paraId="75FB07A6" w14:textId="77777777" w:rsidR="006C5A49" w:rsidRDefault="006C5A49" w:rsidP="00377A3F">
            <w:pPr>
              <w:pBdr>
                <w:top w:val="nil"/>
                <w:left w:val="nil"/>
                <w:bottom w:val="nil"/>
                <w:right w:val="nil"/>
                <w:between w:val="nil"/>
              </w:pBdr>
              <w:ind w:left="720"/>
              <w:rPr>
                <w:rFonts w:eastAsia="Arial" w:cstheme="minorHAnsi"/>
                <w:sz w:val="20"/>
                <w:szCs w:val="20"/>
              </w:rPr>
            </w:pPr>
            <w:r>
              <w:rPr>
                <w:rFonts w:eastAsia="Arial" w:cstheme="minorHAnsi"/>
                <w:sz w:val="20"/>
                <w:szCs w:val="20"/>
              </w:rPr>
              <w:t>There are c</w:t>
            </w:r>
            <w:r w:rsidR="00F26B62">
              <w:rPr>
                <w:rFonts w:eastAsia="Arial" w:cstheme="minorHAnsi"/>
                <w:sz w:val="20"/>
                <w:szCs w:val="20"/>
              </w:rPr>
              <w:t xml:space="preserve">hanges </w:t>
            </w:r>
            <w:r>
              <w:rPr>
                <w:rFonts w:eastAsia="Arial" w:cstheme="minorHAnsi"/>
                <w:sz w:val="20"/>
                <w:szCs w:val="20"/>
              </w:rPr>
              <w:t xml:space="preserve">afoot at CC which aim to provide </w:t>
            </w:r>
            <w:r w:rsidR="00F26B62">
              <w:rPr>
                <w:rFonts w:eastAsia="Arial" w:cstheme="minorHAnsi"/>
                <w:sz w:val="20"/>
                <w:szCs w:val="20"/>
              </w:rPr>
              <w:t>more transparency in decision making</w:t>
            </w:r>
            <w:r>
              <w:rPr>
                <w:rFonts w:eastAsia="Arial" w:cstheme="minorHAnsi"/>
                <w:sz w:val="20"/>
                <w:szCs w:val="20"/>
              </w:rPr>
              <w:t>, allowing members of the public to participate in</w:t>
            </w:r>
            <w:r w:rsidR="00F26B62">
              <w:rPr>
                <w:rFonts w:eastAsia="Arial" w:cstheme="minorHAnsi"/>
                <w:sz w:val="20"/>
                <w:szCs w:val="20"/>
              </w:rPr>
              <w:t xml:space="preserve"> meetings </w:t>
            </w:r>
            <w:r>
              <w:rPr>
                <w:rFonts w:eastAsia="Arial" w:cstheme="minorHAnsi"/>
                <w:sz w:val="20"/>
                <w:szCs w:val="20"/>
              </w:rPr>
              <w:t>(</w:t>
            </w:r>
            <w:r w:rsidR="00F26B62">
              <w:rPr>
                <w:rFonts w:eastAsia="Arial" w:cstheme="minorHAnsi"/>
                <w:sz w:val="20"/>
                <w:szCs w:val="20"/>
              </w:rPr>
              <w:t>cabinet and online</w:t>
            </w:r>
            <w:r>
              <w:rPr>
                <w:rFonts w:eastAsia="Arial" w:cstheme="minorHAnsi"/>
                <w:sz w:val="20"/>
                <w:szCs w:val="20"/>
              </w:rPr>
              <w:t>)</w:t>
            </w:r>
            <w:r w:rsidR="00F26B62">
              <w:rPr>
                <w:rFonts w:eastAsia="Arial" w:cstheme="minorHAnsi"/>
                <w:sz w:val="20"/>
                <w:szCs w:val="20"/>
              </w:rPr>
              <w:t xml:space="preserve">. </w:t>
            </w:r>
          </w:p>
          <w:p w14:paraId="70FE0AB6" w14:textId="7D5DEE1E" w:rsidR="00377A3F" w:rsidRPr="00377A3F" w:rsidRDefault="006C5A49" w:rsidP="00377A3F">
            <w:pPr>
              <w:pBdr>
                <w:top w:val="nil"/>
                <w:left w:val="nil"/>
                <w:bottom w:val="nil"/>
                <w:right w:val="nil"/>
                <w:between w:val="nil"/>
              </w:pBdr>
              <w:ind w:left="720"/>
              <w:rPr>
                <w:rFonts w:eastAsia="Arial" w:cstheme="minorHAnsi"/>
                <w:sz w:val="20"/>
                <w:szCs w:val="20"/>
              </w:rPr>
            </w:pPr>
            <w:r>
              <w:rPr>
                <w:rFonts w:eastAsia="Arial" w:cstheme="minorHAnsi"/>
                <w:sz w:val="20"/>
                <w:szCs w:val="20"/>
              </w:rPr>
              <w:t>There was a discussion about the w</w:t>
            </w:r>
            <w:r w:rsidR="00F26B62">
              <w:rPr>
                <w:rFonts w:eastAsia="Arial" w:cstheme="minorHAnsi"/>
                <w:sz w:val="20"/>
                <w:szCs w:val="20"/>
              </w:rPr>
              <w:t xml:space="preserve">ater quality being monitored in the River Camel. </w:t>
            </w:r>
            <w:r>
              <w:rPr>
                <w:rFonts w:eastAsia="Arial" w:cstheme="minorHAnsi"/>
                <w:sz w:val="20"/>
                <w:szCs w:val="20"/>
              </w:rPr>
              <w:t xml:space="preserve">The </w:t>
            </w:r>
            <w:r w:rsidR="00F26B62">
              <w:rPr>
                <w:rFonts w:eastAsia="Arial" w:cstheme="minorHAnsi"/>
                <w:sz w:val="20"/>
                <w:szCs w:val="20"/>
              </w:rPr>
              <w:t xml:space="preserve">Visitors </w:t>
            </w:r>
            <w:r>
              <w:rPr>
                <w:rFonts w:eastAsia="Arial" w:cstheme="minorHAnsi"/>
                <w:sz w:val="20"/>
                <w:szCs w:val="20"/>
              </w:rPr>
              <w:t>C</w:t>
            </w:r>
            <w:r w:rsidR="00F26B62">
              <w:rPr>
                <w:rFonts w:eastAsia="Arial" w:cstheme="minorHAnsi"/>
                <w:sz w:val="20"/>
                <w:szCs w:val="20"/>
              </w:rPr>
              <w:t xml:space="preserve">entre in Tintagel </w:t>
            </w:r>
            <w:r>
              <w:rPr>
                <w:rFonts w:eastAsia="Arial" w:cstheme="minorHAnsi"/>
                <w:sz w:val="20"/>
                <w:szCs w:val="20"/>
              </w:rPr>
              <w:t xml:space="preserve">was </w:t>
            </w:r>
            <w:r w:rsidR="00F26B62">
              <w:rPr>
                <w:rFonts w:eastAsia="Arial" w:cstheme="minorHAnsi"/>
                <w:sz w:val="20"/>
                <w:szCs w:val="20"/>
              </w:rPr>
              <w:t>closed as it wa</w:t>
            </w:r>
            <w:r>
              <w:rPr>
                <w:rFonts w:eastAsia="Arial" w:cstheme="minorHAnsi"/>
                <w:sz w:val="20"/>
                <w:szCs w:val="20"/>
              </w:rPr>
              <w:t>s not</w:t>
            </w:r>
            <w:r w:rsidR="00F26B62">
              <w:rPr>
                <w:rFonts w:eastAsia="Arial" w:cstheme="minorHAnsi"/>
                <w:sz w:val="20"/>
                <w:szCs w:val="20"/>
              </w:rPr>
              <w:t xml:space="preserve"> making any money but </w:t>
            </w:r>
            <w:r>
              <w:rPr>
                <w:rFonts w:eastAsia="Arial" w:cstheme="minorHAnsi"/>
                <w:sz w:val="20"/>
                <w:szCs w:val="20"/>
              </w:rPr>
              <w:t xml:space="preserve">has </w:t>
            </w:r>
            <w:r w:rsidR="00F26B62">
              <w:rPr>
                <w:rFonts w:eastAsia="Arial" w:cstheme="minorHAnsi"/>
                <w:sz w:val="20"/>
                <w:szCs w:val="20"/>
              </w:rPr>
              <w:t xml:space="preserve">now </w:t>
            </w:r>
            <w:r w:rsidR="00867487">
              <w:rPr>
                <w:rFonts w:eastAsia="Arial" w:cstheme="minorHAnsi"/>
                <w:sz w:val="20"/>
                <w:szCs w:val="20"/>
              </w:rPr>
              <w:t>re</w:t>
            </w:r>
            <w:r w:rsidR="00F26B62">
              <w:rPr>
                <w:rFonts w:eastAsia="Arial" w:cstheme="minorHAnsi"/>
                <w:sz w:val="20"/>
                <w:szCs w:val="20"/>
              </w:rPr>
              <w:t xml:space="preserve">opened as a community hub. </w:t>
            </w:r>
          </w:p>
          <w:p w14:paraId="61CEDD29" w14:textId="7162D9A4" w:rsidR="00F05829" w:rsidRPr="00F05829" w:rsidRDefault="00F96FE7" w:rsidP="00377A3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 </w:t>
            </w:r>
          </w:p>
        </w:tc>
        <w:tc>
          <w:tcPr>
            <w:tcW w:w="912" w:type="dxa"/>
          </w:tcPr>
          <w:p w14:paraId="073F9411" w14:textId="77777777" w:rsidR="002F63C1" w:rsidRDefault="002F63C1" w:rsidP="006B7781">
            <w:pPr>
              <w:spacing w:line="360" w:lineRule="auto"/>
              <w:rPr>
                <w:rFonts w:cstheme="minorHAnsi"/>
                <w:sz w:val="20"/>
                <w:szCs w:val="20"/>
              </w:rPr>
            </w:pPr>
          </w:p>
          <w:p w14:paraId="3F90ADD6" w14:textId="323EF7BD" w:rsidR="00A40FDA" w:rsidRDefault="006B7781" w:rsidP="006B7781">
            <w:pPr>
              <w:spacing w:line="360" w:lineRule="auto"/>
              <w:rPr>
                <w:rFonts w:cstheme="minorHAnsi"/>
                <w:sz w:val="20"/>
                <w:szCs w:val="20"/>
              </w:rPr>
            </w:pPr>
            <w:r w:rsidRPr="009237F4">
              <w:rPr>
                <w:rFonts w:cstheme="minorHAnsi"/>
                <w:sz w:val="20"/>
                <w:szCs w:val="20"/>
              </w:rPr>
              <w:t xml:space="preserve">Cllr </w:t>
            </w:r>
            <w:r w:rsidR="002E40F3">
              <w:rPr>
                <w:rFonts w:cstheme="minorHAnsi"/>
                <w:sz w:val="20"/>
                <w:szCs w:val="20"/>
              </w:rPr>
              <w:t>Penny</w:t>
            </w:r>
          </w:p>
          <w:p w14:paraId="4D179A4D" w14:textId="77777777" w:rsidR="00F8536F" w:rsidRDefault="00F8536F" w:rsidP="006B7781">
            <w:pPr>
              <w:spacing w:line="360" w:lineRule="auto"/>
              <w:rPr>
                <w:rFonts w:cstheme="minorHAnsi"/>
                <w:sz w:val="20"/>
                <w:szCs w:val="20"/>
              </w:rPr>
            </w:pPr>
          </w:p>
          <w:p w14:paraId="6F271960" w14:textId="77777777" w:rsidR="00F8536F" w:rsidRDefault="00F8536F" w:rsidP="006B7781">
            <w:pPr>
              <w:spacing w:line="360" w:lineRule="auto"/>
              <w:rPr>
                <w:rFonts w:cstheme="minorHAnsi"/>
                <w:sz w:val="20"/>
                <w:szCs w:val="20"/>
              </w:rPr>
            </w:pPr>
          </w:p>
          <w:p w14:paraId="72568666" w14:textId="77777777" w:rsidR="00A40FDA" w:rsidRDefault="00A40FDA" w:rsidP="006B7781">
            <w:pPr>
              <w:spacing w:line="360" w:lineRule="auto"/>
              <w:rPr>
                <w:rFonts w:cstheme="minorHAnsi"/>
                <w:sz w:val="20"/>
                <w:szCs w:val="20"/>
              </w:rPr>
            </w:pPr>
          </w:p>
          <w:p w14:paraId="47587900" w14:textId="77777777" w:rsidR="00A40FDA" w:rsidRDefault="00A40FDA" w:rsidP="006B7781">
            <w:pPr>
              <w:spacing w:line="360" w:lineRule="auto"/>
              <w:rPr>
                <w:rFonts w:cstheme="minorHAnsi"/>
                <w:sz w:val="20"/>
                <w:szCs w:val="20"/>
              </w:rPr>
            </w:pPr>
          </w:p>
          <w:p w14:paraId="62A75326" w14:textId="77777777" w:rsidR="0034529C" w:rsidRDefault="0034529C" w:rsidP="006B7781">
            <w:pPr>
              <w:spacing w:line="360" w:lineRule="auto"/>
              <w:rPr>
                <w:rFonts w:cstheme="minorHAnsi"/>
                <w:sz w:val="20"/>
                <w:szCs w:val="20"/>
              </w:rPr>
            </w:pPr>
          </w:p>
          <w:p w14:paraId="20C8A076" w14:textId="77777777" w:rsidR="0034529C" w:rsidRDefault="0034529C" w:rsidP="006B7781">
            <w:pPr>
              <w:spacing w:line="360" w:lineRule="auto"/>
              <w:rPr>
                <w:rFonts w:cstheme="minorHAnsi"/>
                <w:sz w:val="20"/>
                <w:szCs w:val="20"/>
              </w:rPr>
            </w:pPr>
          </w:p>
          <w:p w14:paraId="38266429" w14:textId="77777777" w:rsidR="0034529C" w:rsidRDefault="0034529C" w:rsidP="006B7781">
            <w:pPr>
              <w:spacing w:line="360" w:lineRule="auto"/>
              <w:rPr>
                <w:rFonts w:cstheme="minorHAnsi"/>
                <w:sz w:val="20"/>
                <w:szCs w:val="20"/>
              </w:rPr>
            </w:pPr>
          </w:p>
          <w:p w14:paraId="7FCAFF0D" w14:textId="4BC0A27D" w:rsidR="0059127D" w:rsidRDefault="002E40F3" w:rsidP="006B7781">
            <w:pPr>
              <w:spacing w:line="360" w:lineRule="auto"/>
              <w:rPr>
                <w:rFonts w:cstheme="minorHAnsi"/>
                <w:sz w:val="20"/>
                <w:szCs w:val="20"/>
              </w:rPr>
            </w:pPr>
            <w:r>
              <w:rPr>
                <w:rFonts w:cstheme="minorHAnsi"/>
                <w:sz w:val="20"/>
                <w:szCs w:val="20"/>
              </w:rPr>
              <w:t>Cllr Moor</w:t>
            </w:r>
            <w:r w:rsidR="00F8536F">
              <w:rPr>
                <w:rFonts w:cstheme="minorHAnsi"/>
                <w:sz w:val="20"/>
                <w:szCs w:val="20"/>
              </w:rPr>
              <w:t>e</w:t>
            </w:r>
          </w:p>
          <w:p w14:paraId="055FDDE5" w14:textId="77777777" w:rsidR="000F5D7B" w:rsidRDefault="000F5D7B" w:rsidP="006B7781">
            <w:pPr>
              <w:spacing w:line="360" w:lineRule="auto"/>
              <w:rPr>
                <w:rFonts w:cstheme="minorHAnsi"/>
                <w:sz w:val="20"/>
                <w:szCs w:val="20"/>
              </w:rPr>
            </w:pPr>
          </w:p>
          <w:p w14:paraId="4B656297" w14:textId="77777777" w:rsidR="00652105" w:rsidRDefault="00652105" w:rsidP="006B7781">
            <w:pPr>
              <w:spacing w:line="360" w:lineRule="auto"/>
              <w:rPr>
                <w:rFonts w:cstheme="minorHAnsi"/>
                <w:sz w:val="20"/>
                <w:szCs w:val="20"/>
              </w:rPr>
            </w:pPr>
          </w:p>
          <w:p w14:paraId="677C26EB" w14:textId="77777777" w:rsidR="00652105" w:rsidRDefault="00652105" w:rsidP="006B7781">
            <w:pPr>
              <w:spacing w:line="360" w:lineRule="auto"/>
              <w:rPr>
                <w:rFonts w:cstheme="minorHAnsi"/>
                <w:sz w:val="20"/>
                <w:szCs w:val="20"/>
              </w:rPr>
            </w:pPr>
          </w:p>
          <w:p w14:paraId="27138539" w14:textId="77777777" w:rsidR="00224F8F" w:rsidRDefault="00224F8F" w:rsidP="006B7781">
            <w:pPr>
              <w:spacing w:line="360" w:lineRule="auto"/>
              <w:rPr>
                <w:rFonts w:cstheme="minorHAnsi"/>
                <w:sz w:val="20"/>
                <w:szCs w:val="20"/>
              </w:rPr>
            </w:pPr>
          </w:p>
          <w:p w14:paraId="6DEAF411" w14:textId="77777777" w:rsidR="00224F8F" w:rsidRDefault="00224F8F" w:rsidP="006B7781">
            <w:pPr>
              <w:spacing w:line="360" w:lineRule="auto"/>
              <w:rPr>
                <w:rFonts w:cstheme="minorHAnsi"/>
                <w:sz w:val="20"/>
                <w:szCs w:val="20"/>
              </w:rPr>
            </w:pPr>
          </w:p>
          <w:p w14:paraId="0E26CAFD" w14:textId="77777777" w:rsidR="00224F8F" w:rsidRDefault="00224F8F" w:rsidP="006B7781">
            <w:pPr>
              <w:spacing w:line="360" w:lineRule="auto"/>
              <w:rPr>
                <w:rFonts w:cstheme="minorHAnsi"/>
                <w:sz w:val="20"/>
                <w:szCs w:val="20"/>
              </w:rPr>
            </w:pPr>
          </w:p>
          <w:p w14:paraId="765D5F62" w14:textId="77777777" w:rsidR="00224F8F" w:rsidRDefault="00224F8F" w:rsidP="006B7781">
            <w:pPr>
              <w:spacing w:line="360" w:lineRule="auto"/>
              <w:rPr>
                <w:rFonts w:cstheme="minorHAnsi"/>
                <w:sz w:val="20"/>
                <w:szCs w:val="20"/>
              </w:rPr>
            </w:pPr>
          </w:p>
          <w:p w14:paraId="774D683B" w14:textId="77777777" w:rsidR="00392C9F" w:rsidRDefault="00392C9F" w:rsidP="006B7781">
            <w:pPr>
              <w:spacing w:line="360" w:lineRule="auto"/>
              <w:rPr>
                <w:rFonts w:cstheme="minorHAnsi"/>
                <w:sz w:val="20"/>
                <w:szCs w:val="20"/>
              </w:rPr>
            </w:pPr>
          </w:p>
          <w:p w14:paraId="1834117C" w14:textId="77777777" w:rsidR="00392C9F" w:rsidRDefault="00392C9F" w:rsidP="006B7781">
            <w:pPr>
              <w:spacing w:line="360" w:lineRule="auto"/>
              <w:rPr>
                <w:rFonts w:cstheme="minorHAnsi"/>
                <w:sz w:val="20"/>
                <w:szCs w:val="20"/>
              </w:rPr>
            </w:pPr>
          </w:p>
          <w:p w14:paraId="3AF86337" w14:textId="77777777" w:rsidR="00392C9F" w:rsidRDefault="00392C9F" w:rsidP="006B7781">
            <w:pPr>
              <w:spacing w:line="360" w:lineRule="auto"/>
              <w:rPr>
                <w:rFonts w:cstheme="minorHAnsi"/>
                <w:sz w:val="20"/>
                <w:szCs w:val="20"/>
              </w:rPr>
            </w:pPr>
          </w:p>
          <w:p w14:paraId="1BC73DB5" w14:textId="77777777" w:rsidR="00392C9F" w:rsidRDefault="00392C9F" w:rsidP="006B7781">
            <w:pPr>
              <w:spacing w:line="360" w:lineRule="auto"/>
              <w:rPr>
                <w:rFonts w:cstheme="minorHAnsi"/>
                <w:sz w:val="20"/>
                <w:szCs w:val="20"/>
              </w:rPr>
            </w:pPr>
          </w:p>
          <w:p w14:paraId="50568711" w14:textId="77777777" w:rsidR="00392C9F" w:rsidRDefault="00392C9F" w:rsidP="006B7781">
            <w:pPr>
              <w:spacing w:line="360" w:lineRule="auto"/>
              <w:rPr>
                <w:rFonts w:cstheme="minorHAnsi"/>
                <w:sz w:val="20"/>
                <w:szCs w:val="20"/>
              </w:rPr>
            </w:pPr>
          </w:p>
          <w:p w14:paraId="65EEC8EF" w14:textId="77777777" w:rsidR="00392C9F" w:rsidRDefault="00392C9F" w:rsidP="006B7781">
            <w:pPr>
              <w:spacing w:line="360" w:lineRule="auto"/>
              <w:rPr>
                <w:rFonts w:cstheme="minorHAnsi"/>
                <w:sz w:val="20"/>
                <w:szCs w:val="20"/>
              </w:rPr>
            </w:pPr>
          </w:p>
          <w:p w14:paraId="44ADD652" w14:textId="77777777" w:rsidR="00392C9F" w:rsidRDefault="00392C9F" w:rsidP="006B7781">
            <w:pPr>
              <w:spacing w:line="360" w:lineRule="auto"/>
              <w:rPr>
                <w:rFonts w:cstheme="minorHAnsi"/>
                <w:sz w:val="20"/>
                <w:szCs w:val="20"/>
              </w:rPr>
            </w:pPr>
          </w:p>
          <w:p w14:paraId="524912F0" w14:textId="77777777" w:rsidR="00B57964" w:rsidRDefault="00B57964" w:rsidP="006B7781">
            <w:pPr>
              <w:spacing w:line="360" w:lineRule="auto"/>
              <w:rPr>
                <w:rFonts w:cstheme="minorHAnsi"/>
                <w:sz w:val="20"/>
                <w:szCs w:val="20"/>
              </w:rPr>
            </w:pPr>
          </w:p>
          <w:p w14:paraId="355C5A05" w14:textId="77777777" w:rsidR="00B57964" w:rsidRDefault="00B57964" w:rsidP="006B7781">
            <w:pPr>
              <w:spacing w:line="360" w:lineRule="auto"/>
              <w:rPr>
                <w:rFonts w:cstheme="minorHAnsi"/>
                <w:sz w:val="20"/>
                <w:szCs w:val="20"/>
              </w:rPr>
            </w:pPr>
          </w:p>
          <w:p w14:paraId="2B9676AA" w14:textId="77777777" w:rsidR="00B57964" w:rsidRDefault="00B57964" w:rsidP="006B7781">
            <w:pPr>
              <w:spacing w:line="360" w:lineRule="auto"/>
              <w:rPr>
                <w:rFonts w:cstheme="minorHAnsi"/>
                <w:sz w:val="20"/>
                <w:szCs w:val="20"/>
              </w:rPr>
            </w:pPr>
          </w:p>
          <w:p w14:paraId="7F077EBE" w14:textId="77777777" w:rsidR="00B57964" w:rsidRDefault="00B57964" w:rsidP="006B7781">
            <w:pPr>
              <w:spacing w:line="360" w:lineRule="auto"/>
              <w:rPr>
                <w:rFonts w:cstheme="minorHAnsi"/>
                <w:sz w:val="20"/>
                <w:szCs w:val="20"/>
              </w:rPr>
            </w:pPr>
          </w:p>
          <w:p w14:paraId="1737C109" w14:textId="77777777" w:rsidR="00672686" w:rsidRDefault="00672686" w:rsidP="006B7781">
            <w:pPr>
              <w:spacing w:line="360" w:lineRule="auto"/>
              <w:rPr>
                <w:rFonts w:cstheme="minorHAnsi"/>
                <w:sz w:val="20"/>
                <w:szCs w:val="20"/>
              </w:rPr>
            </w:pPr>
          </w:p>
          <w:p w14:paraId="6829F7BD" w14:textId="77777777" w:rsidR="00672686" w:rsidRDefault="00672686" w:rsidP="006B7781">
            <w:pPr>
              <w:spacing w:line="360" w:lineRule="auto"/>
              <w:rPr>
                <w:rFonts w:cstheme="minorHAnsi"/>
                <w:sz w:val="20"/>
                <w:szCs w:val="20"/>
              </w:rPr>
            </w:pPr>
          </w:p>
          <w:p w14:paraId="252131B2" w14:textId="77777777" w:rsidR="00672686" w:rsidRDefault="00672686" w:rsidP="006B7781">
            <w:pPr>
              <w:spacing w:line="360" w:lineRule="auto"/>
              <w:rPr>
                <w:rFonts w:cstheme="minorHAnsi"/>
                <w:sz w:val="20"/>
                <w:szCs w:val="20"/>
              </w:rPr>
            </w:pPr>
          </w:p>
          <w:p w14:paraId="0C9C790C" w14:textId="77777777" w:rsidR="00672686" w:rsidRDefault="00672686" w:rsidP="006B7781">
            <w:pPr>
              <w:spacing w:line="360" w:lineRule="auto"/>
              <w:rPr>
                <w:rFonts w:cstheme="minorHAnsi"/>
                <w:sz w:val="20"/>
                <w:szCs w:val="20"/>
              </w:rPr>
            </w:pPr>
          </w:p>
          <w:p w14:paraId="4CA2C313" w14:textId="77777777" w:rsidR="00672686" w:rsidRDefault="00672686" w:rsidP="006B7781">
            <w:pPr>
              <w:spacing w:line="360" w:lineRule="auto"/>
              <w:rPr>
                <w:rFonts w:cstheme="minorHAnsi"/>
                <w:sz w:val="20"/>
                <w:szCs w:val="20"/>
              </w:rPr>
            </w:pPr>
          </w:p>
          <w:p w14:paraId="15E8BCC3" w14:textId="77777777" w:rsidR="00672686" w:rsidRDefault="00672686" w:rsidP="006B7781">
            <w:pPr>
              <w:spacing w:line="360" w:lineRule="auto"/>
              <w:rPr>
                <w:rFonts w:cstheme="minorHAnsi"/>
                <w:sz w:val="20"/>
                <w:szCs w:val="20"/>
              </w:rPr>
            </w:pPr>
          </w:p>
          <w:p w14:paraId="7BF4B7D4" w14:textId="77777777" w:rsidR="00672686" w:rsidRDefault="00672686" w:rsidP="006B7781">
            <w:pPr>
              <w:spacing w:line="360" w:lineRule="auto"/>
              <w:rPr>
                <w:rFonts w:cstheme="minorHAnsi"/>
                <w:sz w:val="20"/>
                <w:szCs w:val="20"/>
              </w:rPr>
            </w:pPr>
          </w:p>
          <w:p w14:paraId="26489C81" w14:textId="77777777" w:rsidR="00672686" w:rsidRDefault="00672686" w:rsidP="006B7781">
            <w:pPr>
              <w:spacing w:line="360" w:lineRule="auto"/>
              <w:rPr>
                <w:rFonts w:cstheme="minorHAnsi"/>
                <w:sz w:val="20"/>
                <w:szCs w:val="20"/>
              </w:rPr>
            </w:pPr>
          </w:p>
          <w:p w14:paraId="48A79669" w14:textId="77777777" w:rsidR="00672686" w:rsidRDefault="00672686" w:rsidP="006B7781">
            <w:pPr>
              <w:spacing w:line="360" w:lineRule="auto"/>
              <w:rPr>
                <w:rFonts w:cstheme="minorHAnsi"/>
                <w:sz w:val="20"/>
                <w:szCs w:val="20"/>
              </w:rPr>
            </w:pPr>
          </w:p>
          <w:p w14:paraId="6244B95F" w14:textId="77777777" w:rsidR="00672686" w:rsidRDefault="00672686" w:rsidP="006B7781">
            <w:pPr>
              <w:spacing w:line="360" w:lineRule="auto"/>
              <w:rPr>
                <w:rFonts w:cstheme="minorHAnsi"/>
                <w:sz w:val="20"/>
                <w:szCs w:val="20"/>
              </w:rPr>
            </w:pPr>
          </w:p>
          <w:p w14:paraId="685763FB" w14:textId="77777777" w:rsidR="00672686" w:rsidRDefault="00672686" w:rsidP="006B7781">
            <w:pPr>
              <w:spacing w:line="360" w:lineRule="auto"/>
              <w:rPr>
                <w:rFonts w:cstheme="minorHAnsi"/>
                <w:sz w:val="20"/>
                <w:szCs w:val="20"/>
              </w:rPr>
            </w:pPr>
          </w:p>
          <w:p w14:paraId="4B4750B5" w14:textId="77777777" w:rsidR="00672686" w:rsidRDefault="00672686" w:rsidP="006B7781">
            <w:pPr>
              <w:spacing w:line="360" w:lineRule="auto"/>
              <w:rPr>
                <w:rFonts w:cstheme="minorHAnsi"/>
                <w:sz w:val="20"/>
                <w:szCs w:val="20"/>
              </w:rPr>
            </w:pPr>
          </w:p>
          <w:p w14:paraId="58F79A87" w14:textId="77777777" w:rsidR="00672686" w:rsidRDefault="00672686" w:rsidP="006B7781">
            <w:pPr>
              <w:spacing w:line="360" w:lineRule="auto"/>
              <w:rPr>
                <w:rFonts w:cstheme="minorHAnsi"/>
                <w:sz w:val="20"/>
                <w:szCs w:val="20"/>
              </w:rPr>
            </w:pPr>
          </w:p>
          <w:p w14:paraId="50904896" w14:textId="09F00B8B" w:rsidR="00174ACB" w:rsidRDefault="00B4335E" w:rsidP="006B7781">
            <w:pPr>
              <w:spacing w:line="360" w:lineRule="auto"/>
              <w:rPr>
                <w:rFonts w:cstheme="minorHAnsi"/>
                <w:sz w:val="20"/>
                <w:szCs w:val="20"/>
              </w:rPr>
            </w:pPr>
            <w:r>
              <w:rPr>
                <w:rFonts w:cstheme="minorHAnsi"/>
                <w:sz w:val="20"/>
                <w:szCs w:val="20"/>
              </w:rPr>
              <w:t>C</w:t>
            </w:r>
            <w:r w:rsidR="006B7781">
              <w:rPr>
                <w:rFonts w:cstheme="minorHAnsi"/>
                <w:sz w:val="20"/>
                <w:szCs w:val="20"/>
              </w:rPr>
              <w:t xml:space="preserve">llr </w:t>
            </w:r>
            <w:r w:rsidR="006B7781" w:rsidRPr="009237F4">
              <w:rPr>
                <w:rFonts w:cstheme="minorHAnsi"/>
                <w:sz w:val="20"/>
                <w:szCs w:val="20"/>
              </w:rPr>
              <w:t>Button</w:t>
            </w:r>
          </w:p>
          <w:p w14:paraId="5D206D8D" w14:textId="77777777" w:rsidR="0027799B" w:rsidRDefault="0027799B" w:rsidP="00E21F2F">
            <w:pPr>
              <w:spacing w:line="360" w:lineRule="auto"/>
              <w:rPr>
                <w:rFonts w:cstheme="minorHAnsi"/>
                <w:sz w:val="20"/>
                <w:szCs w:val="20"/>
              </w:rPr>
            </w:pPr>
          </w:p>
          <w:p w14:paraId="115F7DE9" w14:textId="77777777" w:rsidR="00B57964" w:rsidRDefault="00B57964" w:rsidP="00E21F2F">
            <w:pPr>
              <w:spacing w:line="360" w:lineRule="auto"/>
              <w:rPr>
                <w:rFonts w:cstheme="minorHAnsi"/>
                <w:sz w:val="20"/>
                <w:szCs w:val="20"/>
              </w:rPr>
            </w:pPr>
          </w:p>
          <w:p w14:paraId="07374F3A" w14:textId="7329F7CE" w:rsidR="00DC6D4A" w:rsidRDefault="004050A0" w:rsidP="00B57964">
            <w:pPr>
              <w:spacing w:line="360" w:lineRule="auto"/>
              <w:rPr>
                <w:rFonts w:cstheme="minorHAnsi"/>
                <w:sz w:val="20"/>
                <w:szCs w:val="20"/>
              </w:rPr>
            </w:pPr>
            <w:r>
              <w:rPr>
                <w:rFonts w:cstheme="minorHAnsi"/>
                <w:sz w:val="20"/>
                <w:szCs w:val="20"/>
              </w:rPr>
              <w:t>Cl</w:t>
            </w:r>
            <w:r w:rsidR="006B7781" w:rsidRPr="009237F4">
              <w:rPr>
                <w:rFonts w:cstheme="minorHAnsi"/>
                <w:sz w:val="20"/>
                <w:szCs w:val="20"/>
              </w:rPr>
              <w:t>lr Williams</w:t>
            </w:r>
          </w:p>
          <w:p w14:paraId="11D50CA2" w14:textId="77777777" w:rsidR="00DC6D4A" w:rsidRDefault="00DC6D4A" w:rsidP="00344567">
            <w:pPr>
              <w:rPr>
                <w:rFonts w:cstheme="minorHAnsi"/>
                <w:sz w:val="20"/>
                <w:szCs w:val="20"/>
              </w:rPr>
            </w:pPr>
          </w:p>
          <w:p w14:paraId="308E70AE" w14:textId="6FE72721" w:rsidR="007402CB" w:rsidRDefault="007402CB" w:rsidP="00344567">
            <w:pPr>
              <w:rPr>
                <w:rFonts w:cstheme="minorHAnsi"/>
                <w:sz w:val="20"/>
                <w:szCs w:val="20"/>
              </w:rPr>
            </w:pPr>
            <w:r>
              <w:rPr>
                <w:rFonts w:cstheme="minorHAnsi"/>
                <w:sz w:val="20"/>
                <w:szCs w:val="20"/>
              </w:rPr>
              <w:t>C&amp;MS</w:t>
            </w:r>
          </w:p>
          <w:p w14:paraId="133B0332" w14:textId="77777777" w:rsidR="007402CB" w:rsidRDefault="007402CB" w:rsidP="00344567">
            <w:pPr>
              <w:rPr>
                <w:rFonts w:cstheme="minorHAnsi"/>
                <w:sz w:val="20"/>
                <w:szCs w:val="20"/>
              </w:rPr>
            </w:pPr>
          </w:p>
          <w:p w14:paraId="5C302080" w14:textId="77777777" w:rsidR="007402CB" w:rsidRDefault="007402CB" w:rsidP="00344567">
            <w:pPr>
              <w:rPr>
                <w:rFonts w:cstheme="minorHAnsi"/>
                <w:sz w:val="20"/>
                <w:szCs w:val="20"/>
              </w:rPr>
            </w:pPr>
          </w:p>
          <w:p w14:paraId="050D2CF7" w14:textId="77777777" w:rsidR="007402CB" w:rsidRDefault="007402CB" w:rsidP="00344567">
            <w:pPr>
              <w:rPr>
                <w:rFonts w:cstheme="minorHAnsi"/>
                <w:sz w:val="20"/>
                <w:szCs w:val="20"/>
              </w:rPr>
            </w:pPr>
          </w:p>
          <w:p w14:paraId="61641276" w14:textId="77777777" w:rsidR="007402CB" w:rsidRDefault="007402CB" w:rsidP="00344567">
            <w:pPr>
              <w:rPr>
                <w:rFonts w:cstheme="minorHAnsi"/>
                <w:sz w:val="20"/>
                <w:szCs w:val="20"/>
              </w:rPr>
            </w:pPr>
          </w:p>
          <w:p w14:paraId="44BE7641" w14:textId="77777777" w:rsidR="007402CB" w:rsidRDefault="007402CB" w:rsidP="00344567">
            <w:pPr>
              <w:rPr>
                <w:rFonts w:cstheme="minorHAnsi"/>
                <w:sz w:val="20"/>
                <w:szCs w:val="20"/>
              </w:rPr>
            </w:pPr>
          </w:p>
          <w:p w14:paraId="6B9F893E" w14:textId="77777777" w:rsidR="007402CB" w:rsidRDefault="007402CB" w:rsidP="00344567">
            <w:pPr>
              <w:rPr>
                <w:rFonts w:cstheme="minorHAnsi"/>
                <w:sz w:val="20"/>
                <w:szCs w:val="20"/>
              </w:rPr>
            </w:pPr>
          </w:p>
          <w:p w14:paraId="406BA6E7" w14:textId="77777777" w:rsidR="007402CB" w:rsidRDefault="007402CB" w:rsidP="00344567">
            <w:pPr>
              <w:rPr>
                <w:rFonts w:cstheme="minorHAnsi"/>
                <w:sz w:val="20"/>
                <w:szCs w:val="20"/>
              </w:rPr>
            </w:pPr>
          </w:p>
          <w:p w14:paraId="70FA0011" w14:textId="77777777" w:rsidR="007402CB" w:rsidRDefault="007402CB" w:rsidP="00344567">
            <w:pPr>
              <w:rPr>
                <w:rFonts w:cstheme="minorHAnsi"/>
                <w:sz w:val="20"/>
                <w:szCs w:val="20"/>
              </w:rPr>
            </w:pPr>
          </w:p>
          <w:p w14:paraId="01D69964" w14:textId="77777777" w:rsidR="007402CB" w:rsidRDefault="007402CB" w:rsidP="00344567">
            <w:pPr>
              <w:rPr>
                <w:rFonts w:cstheme="minorHAnsi"/>
                <w:sz w:val="20"/>
                <w:szCs w:val="20"/>
              </w:rPr>
            </w:pPr>
          </w:p>
          <w:p w14:paraId="162ED574" w14:textId="77777777" w:rsidR="007402CB" w:rsidRDefault="007402CB" w:rsidP="00344567">
            <w:pPr>
              <w:rPr>
                <w:rFonts w:cstheme="minorHAnsi"/>
                <w:sz w:val="20"/>
                <w:szCs w:val="20"/>
              </w:rPr>
            </w:pPr>
          </w:p>
          <w:p w14:paraId="5901F15B" w14:textId="77777777" w:rsidR="007402CB" w:rsidRDefault="007402CB" w:rsidP="00344567">
            <w:pPr>
              <w:rPr>
                <w:rFonts w:cstheme="minorHAnsi"/>
                <w:sz w:val="20"/>
                <w:szCs w:val="20"/>
              </w:rPr>
            </w:pPr>
          </w:p>
          <w:p w14:paraId="0691E13A" w14:textId="77777777" w:rsidR="007402CB" w:rsidRDefault="007402CB" w:rsidP="00344567">
            <w:pPr>
              <w:rPr>
                <w:rFonts w:cstheme="minorHAnsi"/>
                <w:sz w:val="20"/>
                <w:szCs w:val="20"/>
              </w:rPr>
            </w:pPr>
          </w:p>
          <w:p w14:paraId="572123A7" w14:textId="77777777" w:rsidR="007402CB" w:rsidRDefault="007402CB" w:rsidP="00344567">
            <w:pPr>
              <w:rPr>
                <w:rFonts w:cstheme="minorHAnsi"/>
                <w:sz w:val="20"/>
                <w:szCs w:val="20"/>
              </w:rPr>
            </w:pPr>
          </w:p>
          <w:p w14:paraId="17F1FA61" w14:textId="77777777" w:rsidR="007402CB" w:rsidRDefault="007402CB" w:rsidP="00344567">
            <w:pPr>
              <w:rPr>
                <w:rFonts w:cstheme="minorHAnsi"/>
                <w:sz w:val="20"/>
                <w:szCs w:val="20"/>
              </w:rPr>
            </w:pPr>
          </w:p>
          <w:p w14:paraId="78870883" w14:textId="77777777" w:rsidR="007402CB" w:rsidRDefault="007402CB" w:rsidP="00344567">
            <w:pPr>
              <w:rPr>
                <w:rFonts w:cstheme="minorHAnsi"/>
                <w:sz w:val="20"/>
                <w:szCs w:val="20"/>
              </w:rPr>
            </w:pPr>
          </w:p>
          <w:p w14:paraId="182CEACD" w14:textId="77777777" w:rsidR="004E74E4" w:rsidRDefault="004E74E4" w:rsidP="00344567">
            <w:pPr>
              <w:rPr>
                <w:rFonts w:cstheme="minorHAnsi"/>
                <w:sz w:val="20"/>
                <w:szCs w:val="20"/>
              </w:rPr>
            </w:pPr>
          </w:p>
          <w:p w14:paraId="0F2F68A0" w14:textId="77777777" w:rsidR="006D0144" w:rsidRDefault="006D0144" w:rsidP="00344567">
            <w:pPr>
              <w:rPr>
                <w:rFonts w:cstheme="minorHAnsi"/>
                <w:sz w:val="20"/>
                <w:szCs w:val="20"/>
              </w:rPr>
            </w:pPr>
          </w:p>
          <w:p w14:paraId="335E8E47" w14:textId="77777777" w:rsidR="003717DF" w:rsidRDefault="003717DF" w:rsidP="00344567">
            <w:pPr>
              <w:rPr>
                <w:rFonts w:cstheme="minorHAnsi"/>
                <w:sz w:val="20"/>
                <w:szCs w:val="20"/>
              </w:rPr>
            </w:pPr>
          </w:p>
          <w:p w14:paraId="0246E272" w14:textId="77777777" w:rsidR="003717DF" w:rsidRDefault="003717DF" w:rsidP="00344567">
            <w:pPr>
              <w:rPr>
                <w:rFonts w:cstheme="minorHAnsi"/>
                <w:sz w:val="20"/>
                <w:szCs w:val="20"/>
              </w:rPr>
            </w:pPr>
          </w:p>
          <w:p w14:paraId="1D269706" w14:textId="77777777" w:rsidR="003717DF" w:rsidRDefault="003717DF" w:rsidP="00344567">
            <w:pPr>
              <w:rPr>
                <w:rFonts w:cstheme="minorHAnsi"/>
                <w:sz w:val="20"/>
                <w:szCs w:val="20"/>
              </w:rPr>
            </w:pPr>
          </w:p>
          <w:p w14:paraId="7DB0E168" w14:textId="77777777" w:rsidR="003717DF" w:rsidRDefault="003717DF" w:rsidP="00344567">
            <w:pPr>
              <w:rPr>
                <w:rFonts w:cstheme="minorHAnsi"/>
                <w:sz w:val="20"/>
                <w:szCs w:val="20"/>
              </w:rPr>
            </w:pPr>
          </w:p>
          <w:p w14:paraId="5731E4FC" w14:textId="77777777" w:rsidR="003717DF" w:rsidRDefault="003717DF" w:rsidP="00344567">
            <w:pPr>
              <w:rPr>
                <w:rFonts w:cstheme="minorHAnsi"/>
                <w:sz w:val="20"/>
                <w:szCs w:val="20"/>
              </w:rPr>
            </w:pPr>
          </w:p>
          <w:p w14:paraId="66B45B7D" w14:textId="77777777" w:rsidR="003717DF" w:rsidRDefault="003717DF" w:rsidP="00344567">
            <w:pPr>
              <w:rPr>
                <w:rFonts w:cstheme="minorHAnsi"/>
                <w:sz w:val="20"/>
                <w:szCs w:val="20"/>
              </w:rPr>
            </w:pPr>
          </w:p>
          <w:p w14:paraId="59632FC9" w14:textId="77777777" w:rsidR="003717DF" w:rsidRDefault="003717DF" w:rsidP="00344567">
            <w:pPr>
              <w:rPr>
                <w:rFonts w:cstheme="minorHAnsi"/>
                <w:sz w:val="20"/>
                <w:szCs w:val="20"/>
              </w:rPr>
            </w:pPr>
          </w:p>
          <w:p w14:paraId="5709C79D" w14:textId="77777777" w:rsidR="003717DF" w:rsidRDefault="003717DF" w:rsidP="00344567">
            <w:pPr>
              <w:rPr>
                <w:rFonts w:cstheme="minorHAnsi"/>
                <w:sz w:val="20"/>
                <w:szCs w:val="20"/>
              </w:rPr>
            </w:pPr>
          </w:p>
          <w:p w14:paraId="68AA3A9A" w14:textId="77777777" w:rsidR="003717DF" w:rsidRDefault="003717DF" w:rsidP="00344567">
            <w:pPr>
              <w:rPr>
                <w:rFonts w:cstheme="minorHAnsi"/>
                <w:sz w:val="20"/>
                <w:szCs w:val="20"/>
              </w:rPr>
            </w:pPr>
          </w:p>
          <w:p w14:paraId="6E2A24D1" w14:textId="77777777" w:rsidR="003717DF" w:rsidRDefault="003717DF" w:rsidP="00344567">
            <w:pPr>
              <w:rPr>
                <w:rFonts w:cstheme="minorHAnsi"/>
                <w:sz w:val="20"/>
                <w:szCs w:val="20"/>
              </w:rPr>
            </w:pPr>
          </w:p>
          <w:p w14:paraId="03E849D9" w14:textId="77777777" w:rsidR="003717DF" w:rsidRDefault="003717DF" w:rsidP="00344567">
            <w:pPr>
              <w:rPr>
                <w:rFonts w:cstheme="minorHAnsi"/>
                <w:sz w:val="20"/>
                <w:szCs w:val="20"/>
              </w:rPr>
            </w:pPr>
          </w:p>
          <w:p w14:paraId="378C6C54" w14:textId="77777777" w:rsidR="003717DF" w:rsidRDefault="003717DF" w:rsidP="00344567">
            <w:pPr>
              <w:rPr>
                <w:rFonts w:cstheme="minorHAnsi"/>
                <w:sz w:val="20"/>
                <w:szCs w:val="20"/>
              </w:rPr>
            </w:pPr>
          </w:p>
          <w:p w14:paraId="15CCE985" w14:textId="77777777" w:rsidR="003717DF" w:rsidRDefault="003717DF" w:rsidP="00344567">
            <w:pPr>
              <w:rPr>
                <w:rFonts w:cstheme="minorHAnsi"/>
                <w:sz w:val="20"/>
                <w:szCs w:val="20"/>
              </w:rPr>
            </w:pPr>
          </w:p>
          <w:p w14:paraId="09EDB5C5" w14:textId="77777777" w:rsidR="003717DF" w:rsidRDefault="003717DF" w:rsidP="00344567">
            <w:pPr>
              <w:rPr>
                <w:rFonts w:cstheme="minorHAnsi"/>
                <w:sz w:val="20"/>
                <w:szCs w:val="20"/>
              </w:rPr>
            </w:pPr>
          </w:p>
          <w:p w14:paraId="10BDE517" w14:textId="77777777" w:rsidR="003717DF" w:rsidRDefault="003717DF" w:rsidP="00344567">
            <w:pPr>
              <w:rPr>
                <w:rFonts w:cstheme="minorHAnsi"/>
                <w:sz w:val="20"/>
                <w:szCs w:val="20"/>
              </w:rPr>
            </w:pPr>
          </w:p>
          <w:p w14:paraId="06590A93" w14:textId="77777777" w:rsidR="003717DF" w:rsidRDefault="003717DF" w:rsidP="00344567">
            <w:pPr>
              <w:rPr>
                <w:rFonts w:cstheme="minorHAnsi"/>
                <w:sz w:val="20"/>
                <w:szCs w:val="20"/>
              </w:rPr>
            </w:pPr>
          </w:p>
          <w:p w14:paraId="4C00BD6E" w14:textId="77777777" w:rsidR="003717DF" w:rsidRDefault="003717DF" w:rsidP="00344567">
            <w:pPr>
              <w:rPr>
                <w:rFonts w:cstheme="minorHAnsi"/>
                <w:sz w:val="20"/>
                <w:szCs w:val="20"/>
              </w:rPr>
            </w:pPr>
          </w:p>
          <w:p w14:paraId="6B9E7834" w14:textId="77777777" w:rsidR="006D0144" w:rsidRDefault="006D0144" w:rsidP="00344567">
            <w:pPr>
              <w:rPr>
                <w:rFonts w:cstheme="minorHAnsi"/>
                <w:sz w:val="20"/>
                <w:szCs w:val="20"/>
              </w:rPr>
            </w:pPr>
          </w:p>
          <w:p w14:paraId="158F5E16" w14:textId="391F1575" w:rsidR="004050A0" w:rsidRDefault="000705EB" w:rsidP="00344567">
            <w:pPr>
              <w:rPr>
                <w:rFonts w:cstheme="minorHAnsi"/>
                <w:sz w:val="20"/>
                <w:szCs w:val="20"/>
              </w:rPr>
            </w:pPr>
            <w:r>
              <w:rPr>
                <w:rFonts w:cstheme="minorHAnsi"/>
                <w:sz w:val="20"/>
                <w:szCs w:val="20"/>
              </w:rPr>
              <w:t>Cllr Penny</w:t>
            </w:r>
            <w:r w:rsidR="00804364">
              <w:rPr>
                <w:rFonts w:cstheme="minorHAnsi"/>
                <w:sz w:val="20"/>
                <w:szCs w:val="20"/>
              </w:rPr>
              <w:t xml:space="preserve"> /</w:t>
            </w:r>
          </w:p>
          <w:p w14:paraId="5C86D813" w14:textId="1F7FA900" w:rsidR="00804364" w:rsidRDefault="00804364" w:rsidP="00344567">
            <w:pPr>
              <w:rPr>
                <w:rFonts w:cstheme="minorHAnsi"/>
                <w:sz w:val="20"/>
                <w:szCs w:val="20"/>
              </w:rPr>
            </w:pPr>
            <w:r>
              <w:rPr>
                <w:rFonts w:cstheme="minorHAnsi"/>
                <w:sz w:val="20"/>
                <w:szCs w:val="20"/>
              </w:rPr>
              <w:t>C&amp;MS</w:t>
            </w:r>
          </w:p>
          <w:p w14:paraId="58074FD3" w14:textId="263670B6" w:rsidR="006B7781" w:rsidRPr="009237F4" w:rsidRDefault="00FB632A" w:rsidP="00344567">
            <w:pPr>
              <w:rPr>
                <w:rFonts w:cstheme="minorHAnsi"/>
                <w:sz w:val="20"/>
                <w:szCs w:val="20"/>
              </w:rPr>
            </w:pPr>
            <w:r>
              <w:rPr>
                <w:rFonts w:cstheme="minorHAnsi"/>
                <w:sz w:val="20"/>
                <w:szCs w:val="20"/>
              </w:rPr>
              <w:t xml:space="preserve"> </w:t>
            </w:r>
          </w:p>
        </w:tc>
      </w:tr>
      <w:tr w:rsidR="006B7781" w:rsidRPr="009237F4" w14:paraId="3122ED7D" w14:textId="77777777" w:rsidTr="007402CB">
        <w:tc>
          <w:tcPr>
            <w:tcW w:w="852" w:type="dxa"/>
          </w:tcPr>
          <w:p w14:paraId="62ED2062" w14:textId="6FF55B3F"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9C7EEE">
              <w:rPr>
                <w:rFonts w:cstheme="minorHAnsi"/>
                <w:sz w:val="20"/>
                <w:szCs w:val="20"/>
              </w:rPr>
              <w:t>5</w:t>
            </w:r>
            <w:r>
              <w:rPr>
                <w:rFonts w:cstheme="minorHAnsi"/>
                <w:sz w:val="20"/>
                <w:szCs w:val="20"/>
              </w:rPr>
              <w:t>/</w:t>
            </w:r>
            <w:r w:rsidR="007F01F5">
              <w:rPr>
                <w:rFonts w:cstheme="minorHAnsi"/>
                <w:sz w:val="20"/>
                <w:szCs w:val="20"/>
              </w:rPr>
              <w:t>1</w:t>
            </w:r>
            <w:r w:rsidR="00377A3F">
              <w:rPr>
                <w:rFonts w:cstheme="minorHAnsi"/>
                <w:sz w:val="20"/>
                <w:szCs w:val="20"/>
              </w:rPr>
              <w:t>78</w:t>
            </w:r>
          </w:p>
        </w:tc>
        <w:tc>
          <w:tcPr>
            <w:tcW w:w="7796" w:type="dxa"/>
          </w:tcPr>
          <w:p w14:paraId="066E4B2A" w14:textId="5B09FF30" w:rsidR="00805704" w:rsidRPr="00344567" w:rsidRDefault="006B7781" w:rsidP="0047407A">
            <w:pPr>
              <w:spacing w:after="120"/>
              <w:rPr>
                <w:rFonts w:ascii="Calibri" w:eastAsia="Calibri" w:hAnsi="Calibri" w:cs="Calibri"/>
                <w:b/>
                <w:bCs/>
                <w:color w:val="000000"/>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w:t>
            </w:r>
            <w:bookmarkEnd w:id="0"/>
            <w:r w:rsidR="00FC5080">
              <w:rPr>
                <w:rFonts w:eastAsia="Arial" w:cstheme="minorHAnsi"/>
                <w:sz w:val="20"/>
                <w:szCs w:val="20"/>
              </w:rPr>
              <w:t>.</w:t>
            </w:r>
          </w:p>
          <w:p w14:paraId="379F7F3F" w14:textId="77777777" w:rsidR="00377A3F" w:rsidRPr="00377A3F" w:rsidRDefault="00377A3F" w:rsidP="00377A3F">
            <w:pPr>
              <w:ind w:left="720"/>
              <w:rPr>
                <w:rFonts w:ascii="Calibri" w:eastAsia="Calibri" w:hAnsi="Calibri" w:cs="Calibri"/>
                <w:bCs/>
                <w:color w:val="000000"/>
                <w:sz w:val="20"/>
                <w:szCs w:val="20"/>
              </w:rPr>
            </w:pPr>
            <w:r w:rsidRPr="00377A3F">
              <w:rPr>
                <w:rFonts w:ascii="Calibri" w:eastAsia="Calibri" w:hAnsi="Calibri" w:cs="Calibri"/>
                <w:bCs/>
                <w:i/>
                <w:iCs/>
                <w:color w:val="000000"/>
                <w:sz w:val="20"/>
                <w:szCs w:val="20"/>
                <w:u w:val="single"/>
              </w:rPr>
              <w:t>For Information Only</w:t>
            </w:r>
          </w:p>
          <w:p w14:paraId="7CE1778A" w14:textId="77777777" w:rsidR="00377A3F" w:rsidRPr="00377A3F" w:rsidRDefault="00377A3F" w:rsidP="00377A3F">
            <w:pPr>
              <w:ind w:left="720"/>
              <w:rPr>
                <w:rFonts w:ascii="Calibri" w:eastAsia="Calibri" w:hAnsi="Calibri" w:cs="Calibri"/>
                <w:b/>
                <w:bCs/>
                <w:color w:val="000000"/>
                <w:sz w:val="20"/>
                <w:szCs w:val="20"/>
              </w:rPr>
            </w:pPr>
          </w:p>
          <w:p w14:paraId="70B3E4C3" w14:textId="77777777" w:rsidR="00377A3F" w:rsidRPr="00377A3F" w:rsidRDefault="00377A3F" w:rsidP="00377A3F">
            <w:pPr>
              <w:numPr>
                <w:ilvl w:val="0"/>
                <w:numId w:val="9"/>
              </w:numPr>
              <w:rPr>
                <w:rFonts w:ascii="Calibri" w:eastAsia="Calibri" w:hAnsi="Calibri" w:cs="Calibri"/>
                <w:bCs/>
                <w:color w:val="000000"/>
                <w:sz w:val="20"/>
                <w:szCs w:val="20"/>
              </w:rPr>
            </w:pPr>
            <w:r w:rsidRPr="00377A3F">
              <w:rPr>
                <w:rFonts w:ascii="Calibri" w:eastAsia="Calibri" w:hAnsi="Calibri" w:cs="Calibri"/>
                <w:b/>
                <w:bCs/>
                <w:color w:val="000000"/>
                <w:sz w:val="20"/>
                <w:szCs w:val="20"/>
              </w:rPr>
              <w:t>PA25/07401 </w:t>
            </w:r>
            <w:r w:rsidRPr="00377A3F">
              <w:rPr>
                <w:rFonts w:ascii="Calibri" w:eastAsia="Calibri" w:hAnsi="Calibri" w:cs="Calibri"/>
                <w:bCs/>
                <w:color w:val="000000"/>
                <w:sz w:val="20"/>
                <w:szCs w:val="20"/>
              </w:rPr>
              <w:t>Saint Endellion Barn Port Isaac Cornwall PL29 3SR</w:t>
            </w:r>
          </w:p>
          <w:p w14:paraId="405C01F4" w14:textId="77777777" w:rsidR="00377A3F" w:rsidRPr="00377A3F" w:rsidRDefault="00377A3F" w:rsidP="00377A3F">
            <w:pPr>
              <w:ind w:left="720"/>
              <w:rPr>
                <w:rFonts w:ascii="Calibri" w:eastAsia="Calibri" w:hAnsi="Calibri" w:cs="Calibri"/>
                <w:bCs/>
                <w:color w:val="000000"/>
                <w:sz w:val="20"/>
                <w:szCs w:val="20"/>
              </w:rPr>
            </w:pPr>
            <w:r w:rsidRPr="00377A3F">
              <w:rPr>
                <w:rFonts w:ascii="Calibri" w:eastAsia="Calibri" w:hAnsi="Calibri" w:cs="Calibri"/>
                <w:bCs/>
                <w:color w:val="000000"/>
                <w:sz w:val="20"/>
                <w:szCs w:val="20"/>
              </w:rPr>
              <w:t>Prior notification of agricultural or forestry development for: New Haybarn and store/workshop.</w:t>
            </w:r>
          </w:p>
          <w:p w14:paraId="24C3C3E3" w14:textId="4A435B40" w:rsidR="00377A3F" w:rsidRPr="00377A3F" w:rsidRDefault="00377A3F" w:rsidP="00377A3F">
            <w:pPr>
              <w:ind w:left="720"/>
              <w:rPr>
                <w:rFonts w:ascii="Calibri" w:eastAsia="Calibri" w:hAnsi="Calibri" w:cs="Calibri"/>
                <w:bCs/>
                <w:color w:val="000000"/>
                <w:sz w:val="20"/>
                <w:szCs w:val="20"/>
              </w:rPr>
            </w:pPr>
            <w:hyperlink r:id="rId10" w:history="1">
              <w:r w:rsidRPr="00377A3F">
                <w:rPr>
                  <w:rStyle w:val="Hyperlink"/>
                  <w:rFonts w:ascii="Calibri" w:eastAsia="Calibri" w:hAnsi="Calibri" w:cs="Calibri"/>
                  <w:bCs/>
                  <w:sz w:val="20"/>
                  <w:szCs w:val="20"/>
                </w:rPr>
                <w:t>https://planning.cornwall.gov.uk/online-applications/applicationDetails.do?keyVal=T3G06PFGH1A00&amp;activeTab=summary</w:t>
              </w:r>
            </w:hyperlink>
          </w:p>
          <w:p w14:paraId="053E9191" w14:textId="77777777" w:rsidR="00377A3F" w:rsidRPr="00377A3F" w:rsidRDefault="00377A3F" w:rsidP="00377A3F">
            <w:pPr>
              <w:ind w:left="720"/>
              <w:rPr>
                <w:rFonts w:ascii="Calibri" w:eastAsia="Calibri" w:hAnsi="Calibri" w:cs="Calibri"/>
                <w:b/>
                <w:bCs/>
                <w:color w:val="000000"/>
                <w:sz w:val="20"/>
                <w:szCs w:val="20"/>
              </w:rPr>
            </w:pPr>
            <w:r w:rsidRPr="00377A3F">
              <w:rPr>
                <w:rFonts w:ascii="Calibri" w:eastAsia="Calibri" w:hAnsi="Calibri" w:cs="Calibri"/>
                <w:b/>
                <w:bCs/>
                <w:color w:val="000000"/>
                <w:sz w:val="20"/>
                <w:szCs w:val="20"/>
              </w:rPr>
              <w:t>See Decisions</w:t>
            </w:r>
          </w:p>
          <w:p w14:paraId="4C6320B2" w14:textId="77777777" w:rsidR="00377A3F" w:rsidRPr="00377A3F" w:rsidRDefault="00377A3F" w:rsidP="00377A3F">
            <w:pPr>
              <w:ind w:left="720"/>
              <w:rPr>
                <w:rFonts w:ascii="Calibri" w:eastAsia="Calibri" w:hAnsi="Calibri" w:cs="Calibri"/>
                <w:bCs/>
                <w:color w:val="000000"/>
                <w:sz w:val="20"/>
                <w:szCs w:val="20"/>
              </w:rPr>
            </w:pPr>
          </w:p>
          <w:p w14:paraId="11EA2F46" w14:textId="77777777" w:rsidR="00377A3F" w:rsidRPr="00377A3F" w:rsidRDefault="00377A3F" w:rsidP="00377A3F">
            <w:pPr>
              <w:ind w:left="720"/>
              <w:rPr>
                <w:rFonts w:ascii="Calibri" w:eastAsia="Calibri" w:hAnsi="Calibri" w:cs="Calibri"/>
                <w:bCs/>
                <w:color w:val="000000"/>
                <w:sz w:val="20"/>
                <w:szCs w:val="20"/>
              </w:rPr>
            </w:pPr>
            <w:r w:rsidRPr="00377A3F">
              <w:rPr>
                <w:rFonts w:ascii="Calibri" w:eastAsia="Calibri" w:hAnsi="Calibri" w:cs="Calibri"/>
                <w:bCs/>
                <w:i/>
                <w:iCs/>
                <w:color w:val="000000"/>
                <w:sz w:val="20"/>
                <w:szCs w:val="20"/>
                <w:u w:val="single"/>
              </w:rPr>
              <w:t>For Information Only</w:t>
            </w:r>
          </w:p>
          <w:p w14:paraId="60244567" w14:textId="77777777" w:rsidR="00377A3F" w:rsidRPr="00377A3F" w:rsidRDefault="00377A3F" w:rsidP="00377A3F">
            <w:pPr>
              <w:ind w:left="720"/>
              <w:rPr>
                <w:rFonts w:ascii="Calibri" w:eastAsia="Calibri" w:hAnsi="Calibri" w:cs="Calibri"/>
                <w:b/>
                <w:bCs/>
                <w:color w:val="000000"/>
                <w:sz w:val="20"/>
                <w:szCs w:val="20"/>
              </w:rPr>
            </w:pPr>
          </w:p>
          <w:p w14:paraId="6A876A5D" w14:textId="77777777" w:rsidR="00377A3F" w:rsidRPr="00377A3F" w:rsidRDefault="00377A3F" w:rsidP="00377A3F">
            <w:pPr>
              <w:numPr>
                <w:ilvl w:val="0"/>
                <w:numId w:val="9"/>
              </w:numPr>
              <w:rPr>
                <w:rFonts w:ascii="Calibri" w:eastAsia="Calibri" w:hAnsi="Calibri" w:cs="Calibri"/>
                <w:bCs/>
                <w:color w:val="000000"/>
                <w:sz w:val="20"/>
                <w:szCs w:val="20"/>
              </w:rPr>
            </w:pPr>
            <w:r w:rsidRPr="00377A3F">
              <w:rPr>
                <w:rFonts w:ascii="Calibri" w:eastAsia="Calibri" w:hAnsi="Calibri" w:cs="Calibri"/>
                <w:b/>
                <w:bCs/>
                <w:color w:val="000000"/>
                <w:sz w:val="20"/>
                <w:szCs w:val="20"/>
              </w:rPr>
              <w:t>PA25/07568 </w:t>
            </w:r>
            <w:r w:rsidRPr="00377A3F">
              <w:rPr>
                <w:rFonts w:ascii="Calibri" w:eastAsia="Calibri" w:hAnsi="Calibri" w:cs="Calibri"/>
                <w:bCs/>
                <w:color w:val="000000"/>
                <w:sz w:val="20"/>
                <w:szCs w:val="20"/>
              </w:rPr>
              <w:t>Street Record The Barton Trelights Port Isaac Cornwall</w:t>
            </w:r>
          </w:p>
          <w:p w14:paraId="68086BD7" w14:textId="77777777" w:rsidR="00377A3F" w:rsidRPr="00377A3F" w:rsidRDefault="00377A3F" w:rsidP="00377A3F">
            <w:pPr>
              <w:ind w:left="720"/>
              <w:rPr>
                <w:rFonts w:ascii="Calibri" w:eastAsia="Calibri" w:hAnsi="Calibri" w:cs="Calibri"/>
                <w:bCs/>
                <w:color w:val="000000"/>
                <w:sz w:val="20"/>
                <w:szCs w:val="20"/>
              </w:rPr>
            </w:pPr>
            <w:r w:rsidRPr="00377A3F">
              <w:rPr>
                <w:rFonts w:ascii="Calibri" w:eastAsia="Calibri" w:hAnsi="Calibri" w:cs="Calibri"/>
                <w:bCs/>
                <w:color w:val="000000"/>
                <w:sz w:val="20"/>
                <w:szCs w:val="20"/>
              </w:rPr>
              <w:t>Proposed works to remove Post Box under the Royal Mail Statutory rights Schedule 6 of the Postal Services Act 2000.</w:t>
            </w:r>
          </w:p>
          <w:p w14:paraId="261E1330" w14:textId="03A9E8AD" w:rsidR="00377A3F" w:rsidRPr="00377A3F" w:rsidRDefault="00377A3F" w:rsidP="00377A3F">
            <w:pPr>
              <w:ind w:left="720"/>
              <w:rPr>
                <w:rFonts w:ascii="Calibri" w:eastAsia="Calibri" w:hAnsi="Calibri" w:cs="Calibri"/>
                <w:bCs/>
                <w:color w:val="000000"/>
                <w:sz w:val="20"/>
                <w:szCs w:val="20"/>
              </w:rPr>
            </w:pPr>
            <w:hyperlink r:id="rId11" w:history="1">
              <w:r w:rsidRPr="00377A3F">
                <w:rPr>
                  <w:rStyle w:val="Hyperlink"/>
                  <w:rFonts w:ascii="Calibri" w:eastAsia="Calibri" w:hAnsi="Calibri" w:cs="Calibri"/>
                  <w:bCs/>
                  <w:sz w:val="20"/>
                  <w:szCs w:val="20"/>
                </w:rPr>
                <w:t>https://planning.cornwall.gov.uk/online-applications/applicationDetails.do?keyVal=T3RMWRFG1Z500&amp;activeTab=summary</w:t>
              </w:r>
            </w:hyperlink>
          </w:p>
          <w:p w14:paraId="29A89D88" w14:textId="7C677E8C" w:rsidR="0083706A" w:rsidRPr="00377A3F" w:rsidRDefault="00377A3F" w:rsidP="0083706A">
            <w:pPr>
              <w:ind w:left="720"/>
              <w:rPr>
                <w:rFonts w:ascii="Calibri" w:eastAsia="Calibri" w:hAnsi="Calibri" w:cs="Calibri"/>
                <w:b/>
                <w:bCs/>
                <w:color w:val="000000"/>
                <w:sz w:val="20"/>
                <w:szCs w:val="20"/>
              </w:rPr>
            </w:pPr>
            <w:r w:rsidRPr="00377A3F">
              <w:rPr>
                <w:rFonts w:ascii="Calibri" w:eastAsia="Calibri" w:hAnsi="Calibri" w:cs="Calibri"/>
                <w:b/>
                <w:bCs/>
                <w:color w:val="000000"/>
                <w:sz w:val="20"/>
                <w:szCs w:val="20"/>
              </w:rPr>
              <w:t xml:space="preserve">See Decisions – Parish Council not consulted - see 25/181 b. </w:t>
            </w:r>
          </w:p>
          <w:p w14:paraId="387A6CEA" w14:textId="77777777" w:rsidR="00377A3F" w:rsidRPr="00377A3F" w:rsidRDefault="00377A3F" w:rsidP="00377A3F">
            <w:pPr>
              <w:ind w:left="720"/>
              <w:rPr>
                <w:rFonts w:ascii="Calibri" w:eastAsia="Calibri" w:hAnsi="Calibri" w:cs="Calibri"/>
                <w:b/>
                <w:bCs/>
                <w:color w:val="000000"/>
                <w:sz w:val="20"/>
                <w:szCs w:val="20"/>
              </w:rPr>
            </w:pPr>
          </w:p>
          <w:p w14:paraId="4BB12D24" w14:textId="77777777" w:rsidR="00377A3F" w:rsidRPr="00377A3F" w:rsidRDefault="00377A3F" w:rsidP="00377A3F">
            <w:pPr>
              <w:numPr>
                <w:ilvl w:val="0"/>
                <w:numId w:val="9"/>
              </w:numPr>
              <w:rPr>
                <w:rFonts w:ascii="Calibri" w:eastAsia="Calibri" w:hAnsi="Calibri" w:cs="Calibri"/>
                <w:bCs/>
                <w:color w:val="000000"/>
                <w:sz w:val="20"/>
                <w:szCs w:val="20"/>
              </w:rPr>
            </w:pPr>
            <w:r w:rsidRPr="00377A3F">
              <w:rPr>
                <w:rFonts w:ascii="Calibri" w:eastAsia="Calibri" w:hAnsi="Calibri" w:cs="Calibri"/>
                <w:b/>
                <w:bCs/>
                <w:color w:val="000000"/>
                <w:sz w:val="20"/>
                <w:szCs w:val="20"/>
              </w:rPr>
              <w:t>PA25/07405 </w:t>
            </w:r>
            <w:r w:rsidRPr="00377A3F">
              <w:rPr>
                <w:rFonts w:ascii="Calibri" w:eastAsia="Calibri" w:hAnsi="Calibri" w:cs="Calibri"/>
                <w:bCs/>
                <w:color w:val="000000"/>
                <w:sz w:val="20"/>
                <w:szCs w:val="20"/>
              </w:rPr>
              <w:t>Saint Endellion Barn Port Isaac Cornwall PL29 3SR</w:t>
            </w:r>
          </w:p>
          <w:p w14:paraId="671D99A3" w14:textId="77777777" w:rsidR="00377A3F" w:rsidRPr="00377A3F" w:rsidRDefault="00377A3F" w:rsidP="00377A3F">
            <w:pPr>
              <w:ind w:left="720"/>
              <w:rPr>
                <w:rFonts w:ascii="Calibri" w:eastAsia="Calibri" w:hAnsi="Calibri" w:cs="Calibri"/>
                <w:bCs/>
                <w:color w:val="000000"/>
                <w:sz w:val="20"/>
                <w:szCs w:val="20"/>
              </w:rPr>
            </w:pPr>
            <w:r w:rsidRPr="00377A3F">
              <w:rPr>
                <w:rFonts w:ascii="Calibri" w:eastAsia="Calibri" w:hAnsi="Calibri" w:cs="Calibri"/>
                <w:bCs/>
                <w:color w:val="000000"/>
                <w:sz w:val="20"/>
                <w:szCs w:val="20"/>
              </w:rPr>
              <w:t>Erection of utility outbuilding with variation of conditions 2 and 3 of decision PA21/05810 dated 29/06/2022.</w:t>
            </w:r>
          </w:p>
          <w:p w14:paraId="759C0111" w14:textId="2B7A66B8" w:rsidR="00377A3F" w:rsidRPr="00377A3F" w:rsidRDefault="00377A3F" w:rsidP="00377A3F">
            <w:pPr>
              <w:ind w:left="720"/>
              <w:rPr>
                <w:rFonts w:ascii="Calibri" w:eastAsia="Calibri" w:hAnsi="Calibri" w:cs="Calibri"/>
                <w:bCs/>
                <w:color w:val="000000"/>
                <w:sz w:val="20"/>
                <w:szCs w:val="20"/>
              </w:rPr>
            </w:pPr>
            <w:hyperlink r:id="rId12" w:history="1">
              <w:r w:rsidRPr="00377A3F">
                <w:rPr>
                  <w:rStyle w:val="Hyperlink"/>
                  <w:rFonts w:ascii="Calibri" w:eastAsia="Calibri" w:hAnsi="Calibri" w:cs="Calibri"/>
                  <w:bCs/>
                  <w:sz w:val="20"/>
                  <w:szCs w:val="20"/>
                </w:rPr>
                <w:t>https://planning.cornwall.gov.uk/online-applications/applicationDetails.do?keyVal=T3G07QFGH1I00&amp;activeTab=summary</w:t>
              </w:r>
            </w:hyperlink>
          </w:p>
          <w:p w14:paraId="7CE1D6DE" w14:textId="77777777" w:rsidR="00377A3F" w:rsidRDefault="00377A3F" w:rsidP="00377A3F">
            <w:pPr>
              <w:ind w:left="720"/>
              <w:rPr>
                <w:rFonts w:ascii="Calibri" w:eastAsia="Calibri" w:hAnsi="Calibri" w:cs="Calibri"/>
                <w:b/>
                <w:bCs/>
                <w:color w:val="000000"/>
                <w:sz w:val="20"/>
                <w:szCs w:val="20"/>
              </w:rPr>
            </w:pPr>
          </w:p>
          <w:p w14:paraId="02C7E837" w14:textId="77777777" w:rsidR="0083706A" w:rsidRDefault="0083706A" w:rsidP="0083706A">
            <w:pPr>
              <w:ind w:left="720"/>
              <w:rPr>
                <w:rFonts w:ascii="Calibri" w:eastAsia="Calibri" w:hAnsi="Calibri" w:cs="Calibri"/>
                <w:color w:val="000000"/>
                <w:sz w:val="20"/>
                <w:szCs w:val="20"/>
              </w:rPr>
            </w:pPr>
            <w:r w:rsidRPr="0083706A">
              <w:rPr>
                <w:rFonts w:ascii="Calibri" w:eastAsia="Calibri" w:hAnsi="Calibri" w:cs="Calibri"/>
                <w:b/>
                <w:bCs/>
                <w:color w:val="000000"/>
                <w:sz w:val="20"/>
                <w:szCs w:val="20"/>
              </w:rPr>
              <w:t xml:space="preserve">Proposed </w:t>
            </w:r>
            <w:r w:rsidRPr="0083706A">
              <w:rPr>
                <w:rFonts w:ascii="Calibri" w:eastAsia="Calibri" w:hAnsi="Calibri" w:cs="Calibri"/>
                <w:color w:val="000000"/>
                <w:sz w:val="20"/>
                <w:szCs w:val="20"/>
              </w:rPr>
              <w:t>by Cllr Dawe,</w:t>
            </w:r>
            <w:r w:rsidRPr="0083706A">
              <w:rPr>
                <w:rFonts w:ascii="Calibri" w:eastAsia="Calibri" w:hAnsi="Calibri" w:cs="Calibri"/>
                <w:b/>
                <w:bCs/>
                <w:color w:val="000000"/>
                <w:sz w:val="20"/>
                <w:szCs w:val="20"/>
              </w:rPr>
              <w:t xml:space="preserve"> seconded </w:t>
            </w:r>
            <w:r w:rsidRPr="0083706A">
              <w:rPr>
                <w:rFonts w:ascii="Calibri" w:eastAsia="Calibri" w:hAnsi="Calibri" w:cs="Calibri"/>
                <w:color w:val="000000"/>
                <w:sz w:val="20"/>
                <w:szCs w:val="20"/>
              </w:rPr>
              <w:t xml:space="preserve">by Cllr Hills, that Members </w:t>
            </w:r>
            <w:r w:rsidRPr="0083706A">
              <w:rPr>
                <w:rFonts w:ascii="Calibri" w:eastAsia="Calibri" w:hAnsi="Calibri" w:cs="Calibri"/>
                <w:b/>
                <w:bCs/>
                <w:color w:val="000000"/>
                <w:sz w:val="20"/>
                <w:szCs w:val="20"/>
              </w:rPr>
              <w:t xml:space="preserve">resolve </w:t>
            </w:r>
            <w:r w:rsidRPr="0083706A">
              <w:rPr>
                <w:rFonts w:ascii="Calibri" w:eastAsia="Calibri" w:hAnsi="Calibri" w:cs="Calibri"/>
                <w:color w:val="000000"/>
                <w:sz w:val="20"/>
                <w:szCs w:val="20"/>
              </w:rPr>
              <w:t>to object to the application. The motion was carried unanimously.</w:t>
            </w:r>
          </w:p>
          <w:p w14:paraId="63AD2D54" w14:textId="7DA16B00" w:rsidR="00867487" w:rsidRPr="0083706A" w:rsidRDefault="00867487" w:rsidP="0083706A">
            <w:pPr>
              <w:ind w:left="720"/>
              <w:rPr>
                <w:rFonts w:ascii="Calibri" w:eastAsia="Calibri" w:hAnsi="Calibri" w:cs="Calibri"/>
                <w:i/>
                <w:iCs/>
                <w:color w:val="000000"/>
                <w:sz w:val="20"/>
                <w:szCs w:val="20"/>
              </w:rPr>
            </w:pPr>
            <w:r w:rsidRPr="00867487">
              <w:rPr>
                <w:rFonts w:ascii="Calibri" w:eastAsia="Calibri" w:hAnsi="Calibri" w:cs="Calibri"/>
                <w:i/>
                <w:iCs/>
                <w:color w:val="000000"/>
                <w:sz w:val="20"/>
                <w:szCs w:val="20"/>
              </w:rPr>
              <w:t xml:space="preserve">The PCs comments can be </w:t>
            </w:r>
            <w:r>
              <w:rPr>
                <w:rFonts w:ascii="Calibri" w:eastAsia="Calibri" w:hAnsi="Calibri" w:cs="Calibri"/>
                <w:i/>
                <w:iCs/>
                <w:color w:val="000000"/>
                <w:sz w:val="20"/>
                <w:szCs w:val="20"/>
              </w:rPr>
              <w:t>viewed</w:t>
            </w:r>
            <w:r w:rsidRPr="00867487">
              <w:rPr>
                <w:rFonts w:ascii="Calibri" w:eastAsia="Calibri" w:hAnsi="Calibri" w:cs="Calibri"/>
                <w:i/>
                <w:iCs/>
                <w:color w:val="000000"/>
                <w:sz w:val="20"/>
                <w:szCs w:val="20"/>
              </w:rPr>
              <w:t xml:space="preserve"> on CC</w:t>
            </w:r>
            <w:r>
              <w:rPr>
                <w:rFonts w:ascii="Calibri" w:eastAsia="Calibri" w:hAnsi="Calibri" w:cs="Calibri"/>
                <w:i/>
                <w:iCs/>
                <w:color w:val="000000"/>
                <w:sz w:val="20"/>
                <w:szCs w:val="20"/>
              </w:rPr>
              <w:t>’s</w:t>
            </w:r>
            <w:r w:rsidRPr="00867487">
              <w:rPr>
                <w:rFonts w:ascii="Calibri" w:eastAsia="Calibri" w:hAnsi="Calibri" w:cs="Calibri"/>
                <w:i/>
                <w:iCs/>
                <w:color w:val="000000"/>
                <w:sz w:val="20"/>
                <w:szCs w:val="20"/>
              </w:rPr>
              <w:t xml:space="preserve"> Planning Portal</w:t>
            </w:r>
          </w:p>
          <w:p w14:paraId="18AF4E8A" w14:textId="77777777" w:rsidR="0083706A" w:rsidRPr="00377A3F" w:rsidRDefault="0083706A" w:rsidP="00377A3F">
            <w:pPr>
              <w:ind w:left="720"/>
              <w:rPr>
                <w:rFonts w:ascii="Calibri" w:eastAsia="Calibri" w:hAnsi="Calibri" w:cs="Calibri"/>
                <w:b/>
                <w:bCs/>
                <w:color w:val="000000"/>
                <w:sz w:val="20"/>
                <w:szCs w:val="20"/>
              </w:rPr>
            </w:pPr>
          </w:p>
          <w:p w14:paraId="7EFCFFDA" w14:textId="77777777" w:rsidR="00377A3F" w:rsidRPr="00377A3F" w:rsidRDefault="00377A3F" w:rsidP="00377A3F">
            <w:pPr>
              <w:numPr>
                <w:ilvl w:val="0"/>
                <w:numId w:val="9"/>
              </w:numPr>
              <w:rPr>
                <w:rFonts w:ascii="Calibri" w:eastAsia="Calibri" w:hAnsi="Calibri" w:cs="Calibri"/>
                <w:bCs/>
                <w:color w:val="000000"/>
                <w:sz w:val="20"/>
                <w:szCs w:val="20"/>
              </w:rPr>
            </w:pPr>
            <w:r w:rsidRPr="00377A3F">
              <w:rPr>
                <w:rFonts w:ascii="Calibri" w:eastAsia="Calibri" w:hAnsi="Calibri" w:cs="Calibri"/>
                <w:b/>
                <w:bCs/>
                <w:color w:val="000000"/>
                <w:sz w:val="20"/>
                <w:szCs w:val="20"/>
              </w:rPr>
              <w:t>PA25/07018 </w:t>
            </w:r>
            <w:r w:rsidRPr="00377A3F">
              <w:rPr>
                <w:rFonts w:ascii="Calibri" w:eastAsia="Calibri" w:hAnsi="Calibri" w:cs="Calibri"/>
                <w:bCs/>
                <w:color w:val="000000"/>
                <w:sz w:val="20"/>
                <w:szCs w:val="20"/>
              </w:rPr>
              <w:t>18 Middle Street Port Isaac Cornwall PL29 3RH</w:t>
            </w:r>
          </w:p>
          <w:p w14:paraId="4AF03C1D" w14:textId="05B7F6CD" w:rsidR="00377A3F" w:rsidRPr="00377A3F" w:rsidRDefault="00377A3F" w:rsidP="00377A3F">
            <w:pPr>
              <w:ind w:left="720"/>
              <w:rPr>
                <w:rFonts w:ascii="Calibri" w:eastAsia="Calibri" w:hAnsi="Calibri" w:cs="Calibri"/>
                <w:bCs/>
                <w:color w:val="000000"/>
                <w:sz w:val="20"/>
                <w:szCs w:val="20"/>
              </w:rPr>
            </w:pPr>
            <w:r w:rsidRPr="00377A3F">
              <w:rPr>
                <w:rFonts w:ascii="Calibri" w:eastAsia="Calibri" w:hAnsi="Calibri" w:cs="Calibri"/>
                <w:bCs/>
                <w:color w:val="000000"/>
                <w:sz w:val="20"/>
                <w:szCs w:val="20"/>
              </w:rPr>
              <w:t>Listed building consent for demolition of existing substandard porch and replacement with sun</w:t>
            </w:r>
            <w:r>
              <w:rPr>
                <w:rFonts w:ascii="Calibri" w:eastAsia="Calibri" w:hAnsi="Calibri" w:cs="Calibri"/>
                <w:bCs/>
                <w:color w:val="000000"/>
                <w:sz w:val="20"/>
                <w:szCs w:val="20"/>
              </w:rPr>
              <w:t>-</w:t>
            </w:r>
            <w:r w:rsidRPr="00377A3F">
              <w:rPr>
                <w:rFonts w:ascii="Calibri" w:eastAsia="Calibri" w:hAnsi="Calibri" w:cs="Calibri"/>
                <w:bCs/>
                <w:color w:val="000000"/>
                <w:sz w:val="20"/>
                <w:szCs w:val="20"/>
              </w:rPr>
              <w:t>room (resubmission of previous approval PA21/ 03121).</w:t>
            </w:r>
          </w:p>
          <w:p w14:paraId="7D3F105B" w14:textId="7E9513EA" w:rsidR="00377A3F" w:rsidRDefault="00377A3F" w:rsidP="00377A3F">
            <w:pPr>
              <w:ind w:left="720"/>
            </w:pPr>
            <w:hyperlink r:id="rId13" w:history="1">
              <w:r w:rsidRPr="00377A3F">
                <w:rPr>
                  <w:rStyle w:val="Hyperlink"/>
                  <w:rFonts w:ascii="Calibri" w:eastAsia="Calibri" w:hAnsi="Calibri" w:cs="Calibri"/>
                  <w:bCs/>
                  <w:sz w:val="20"/>
                  <w:szCs w:val="20"/>
                </w:rPr>
                <w:t>https://planning.cornwall.gov.uk/online-applications/applicationDetails.do?keyVal=T2OGI6FGMXC00&amp;activeTab=summary</w:t>
              </w:r>
            </w:hyperlink>
          </w:p>
          <w:p w14:paraId="7F52E3E3" w14:textId="77777777" w:rsidR="00CE1AD6" w:rsidRDefault="00CE1AD6" w:rsidP="00377A3F">
            <w:pPr>
              <w:ind w:left="720"/>
            </w:pPr>
          </w:p>
          <w:p w14:paraId="6857D67E" w14:textId="273913D1" w:rsidR="006C5A49" w:rsidRDefault="006C5A49" w:rsidP="006C5A49">
            <w:pPr>
              <w:ind w:left="720"/>
              <w:rPr>
                <w:sz w:val="20"/>
                <w:szCs w:val="20"/>
              </w:rPr>
            </w:pPr>
            <w:r w:rsidRPr="006C5A49">
              <w:rPr>
                <w:b/>
                <w:bCs/>
                <w:sz w:val="20"/>
                <w:szCs w:val="20"/>
              </w:rPr>
              <w:t xml:space="preserve">Proposed </w:t>
            </w:r>
            <w:r w:rsidRPr="006C5A49">
              <w:rPr>
                <w:sz w:val="20"/>
                <w:szCs w:val="20"/>
              </w:rPr>
              <w:t xml:space="preserve">by Cllr </w:t>
            </w:r>
            <w:r>
              <w:rPr>
                <w:sz w:val="20"/>
                <w:szCs w:val="20"/>
              </w:rPr>
              <w:t>Penny</w:t>
            </w:r>
            <w:r w:rsidRPr="006C5A49">
              <w:rPr>
                <w:sz w:val="20"/>
                <w:szCs w:val="20"/>
              </w:rPr>
              <w:t>,</w:t>
            </w:r>
            <w:r w:rsidRPr="006C5A49">
              <w:rPr>
                <w:b/>
                <w:bCs/>
                <w:sz w:val="20"/>
                <w:szCs w:val="20"/>
              </w:rPr>
              <w:t xml:space="preserve"> seconded </w:t>
            </w:r>
            <w:r w:rsidRPr="006C5A49">
              <w:rPr>
                <w:sz w:val="20"/>
                <w:szCs w:val="20"/>
              </w:rPr>
              <w:t xml:space="preserve">by Cllr </w:t>
            </w:r>
            <w:r>
              <w:rPr>
                <w:sz w:val="20"/>
                <w:szCs w:val="20"/>
              </w:rPr>
              <w:t>Cleave</w:t>
            </w:r>
            <w:r w:rsidRPr="006C5A49">
              <w:rPr>
                <w:sz w:val="20"/>
                <w:szCs w:val="20"/>
              </w:rPr>
              <w:t xml:space="preserve">, that Members </w:t>
            </w:r>
            <w:r w:rsidRPr="006C5A49">
              <w:rPr>
                <w:b/>
                <w:bCs/>
                <w:sz w:val="20"/>
                <w:szCs w:val="20"/>
              </w:rPr>
              <w:t xml:space="preserve">resolve </w:t>
            </w:r>
            <w:r w:rsidRPr="006C5A49">
              <w:rPr>
                <w:sz w:val="20"/>
                <w:szCs w:val="20"/>
              </w:rPr>
              <w:t xml:space="preserve">to </w:t>
            </w:r>
            <w:r>
              <w:rPr>
                <w:sz w:val="20"/>
                <w:szCs w:val="20"/>
              </w:rPr>
              <w:t>support</w:t>
            </w:r>
            <w:r w:rsidRPr="006C5A49">
              <w:rPr>
                <w:sz w:val="20"/>
                <w:szCs w:val="20"/>
              </w:rPr>
              <w:t xml:space="preserve"> the application. The motion was carried unanimously.</w:t>
            </w:r>
          </w:p>
          <w:p w14:paraId="603AC2C2" w14:textId="23823A97" w:rsidR="00867487" w:rsidRPr="006C5A49" w:rsidRDefault="00867487" w:rsidP="00867487">
            <w:pPr>
              <w:ind w:left="720"/>
              <w:rPr>
                <w:rFonts w:ascii="Calibri" w:eastAsia="Calibri" w:hAnsi="Calibri" w:cs="Calibri"/>
                <w:i/>
                <w:iCs/>
                <w:color w:val="000000"/>
                <w:sz w:val="20"/>
                <w:szCs w:val="20"/>
              </w:rPr>
            </w:pPr>
            <w:r w:rsidRPr="00867487">
              <w:rPr>
                <w:rFonts w:ascii="Calibri" w:eastAsia="Calibri" w:hAnsi="Calibri" w:cs="Calibri"/>
                <w:i/>
                <w:iCs/>
                <w:color w:val="000000"/>
                <w:sz w:val="20"/>
                <w:szCs w:val="20"/>
              </w:rPr>
              <w:t xml:space="preserve">The PCs comments can be </w:t>
            </w:r>
            <w:r>
              <w:rPr>
                <w:rFonts w:ascii="Calibri" w:eastAsia="Calibri" w:hAnsi="Calibri" w:cs="Calibri"/>
                <w:i/>
                <w:iCs/>
                <w:color w:val="000000"/>
                <w:sz w:val="20"/>
                <w:szCs w:val="20"/>
              </w:rPr>
              <w:t xml:space="preserve">viewed </w:t>
            </w:r>
            <w:r w:rsidRPr="00867487">
              <w:rPr>
                <w:rFonts w:ascii="Calibri" w:eastAsia="Calibri" w:hAnsi="Calibri" w:cs="Calibri"/>
                <w:i/>
                <w:iCs/>
                <w:color w:val="000000"/>
                <w:sz w:val="20"/>
                <w:szCs w:val="20"/>
              </w:rPr>
              <w:t>on CC</w:t>
            </w:r>
            <w:r>
              <w:rPr>
                <w:rFonts w:ascii="Calibri" w:eastAsia="Calibri" w:hAnsi="Calibri" w:cs="Calibri"/>
                <w:i/>
                <w:iCs/>
                <w:color w:val="000000"/>
                <w:sz w:val="20"/>
                <w:szCs w:val="20"/>
              </w:rPr>
              <w:t>’s</w:t>
            </w:r>
            <w:r w:rsidRPr="00867487">
              <w:rPr>
                <w:rFonts w:ascii="Calibri" w:eastAsia="Calibri" w:hAnsi="Calibri" w:cs="Calibri"/>
                <w:i/>
                <w:iCs/>
                <w:color w:val="000000"/>
                <w:sz w:val="20"/>
                <w:szCs w:val="20"/>
              </w:rPr>
              <w:t xml:space="preserve"> Planning Portal</w:t>
            </w:r>
          </w:p>
          <w:p w14:paraId="77635B81" w14:textId="77777777" w:rsidR="00377A3F" w:rsidRPr="00377A3F" w:rsidRDefault="00377A3F" w:rsidP="00377A3F">
            <w:pPr>
              <w:ind w:left="720"/>
              <w:rPr>
                <w:rFonts w:ascii="Calibri" w:eastAsia="Calibri" w:hAnsi="Calibri" w:cs="Calibri"/>
                <w:b/>
                <w:bCs/>
                <w:color w:val="000000"/>
                <w:sz w:val="20"/>
                <w:szCs w:val="20"/>
              </w:rPr>
            </w:pPr>
          </w:p>
          <w:p w14:paraId="39BA6C29" w14:textId="77777777" w:rsidR="00377A3F" w:rsidRPr="00377A3F" w:rsidRDefault="00377A3F" w:rsidP="00377A3F">
            <w:pPr>
              <w:numPr>
                <w:ilvl w:val="0"/>
                <w:numId w:val="9"/>
              </w:numPr>
              <w:rPr>
                <w:rFonts w:ascii="Calibri" w:eastAsia="Calibri" w:hAnsi="Calibri" w:cs="Calibri"/>
                <w:bCs/>
                <w:color w:val="000000"/>
                <w:sz w:val="20"/>
                <w:szCs w:val="20"/>
              </w:rPr>
            </w:pPr>
            <w:r w:rsidRPr="00377A3F">
              <w:rPr>
                <w:rFonts w:ascii="Calibri" w:eastAsia="Calibri" w:hAnsi="Calibri" w:cs="Calibri"/>
                <w:b/>
                <w:bCs/>
                <w:color w:val="000000"/>
                <w:sz w:val="20"/>
                <w:szCs w:val="20"/>
              </w:rPr>
              <w:t>PA25/07011 </w:t>
            </w:r>
            <w:r w:rsidRPr="00377A3F">
              <w:rPr>
                <w:rFonts w:ascii="Calibri" w:eastAsia="Calibri" w:hAnsi="Calibri" w:cs="Calibri"/>
                <w:bCs/>
                <w:color w:val="000000"/>
                <w:sz w:val="20"/>
                <w:szCs w:val="20"/>
              </w:rPr>
              <w:t>Sea Glimpse Back Hill Port Isaac PL29 3RE</w:t>
            </w:r>
          </w:p>
          <w:p w14:paraId="3FD423F5" w14:textId="77777777" w:rsidR="00377A3F" w:rsidRPr="00377A3F" w:rsidRDefault="00377A3F" w:rsidP="00377A3F">
            <w:pPr>
              <w:ind w:left="720"/>
              <w:rPr>
                <w:rFonts w:ascii="Calibri" w:eastAsia="Calibri" w:hAnsi="Calibri" w:cs="Calibri"/>
                <w:bCs/>
                <w:color w:val="000000"/>
                <w:sz w:val="20"/>
                <w:szCs w:val="20"/>
              </w:rPr>
            </w:pPr>
            <w:r w:rsidRPr="00377A3F">
              <w:rPr>
                <w:rFonts w:ascii="Calibri" w:eastAsia="Calibri" w:hAnsi="Calibri" w:cs="Calibri"/>
                <w:bCs/>
                <w:color w:val="000000"/>
                <w:sz w:val="20"/>
                <w:szCs w:val="20"/>
              </w:rPr>
              <w:t>Householder application for alterations and extension to existing dwelling.</w:t>
            </w:r>
          </w:p>
          <w:p w14:paraId="48743749" w14:textId="17EFCFF8" w:rsidR="00377A3F" w:rsidRDefault="00377A3F" w:rsidP="00377A3F">
            <w:pPr>
              <w:ind w:left="720"/>
            </w:pPr>
            <w:hyperlink r:id="rId14" w:history="1">
              <w:r w:rsidRPr="00377A3F">
                <w:rPr>
                  <w:rStyle w:val="Hyperlink"/>
                  <w:rFonts w:ascii="Calibri" w:eastAsia="Calibri" w:hAnsi="Calibri" w:cs="Calibri"/>
                  <w:bCs/>
                  <w:sz w:val="20"/>
                  <w:szCs w:val="20"/>
                </w:rPr>
                <w:t>https://planning.cornwall.gov.uk/online-applications/applicationDetails.do?keyVal=T2O4WPFGMPB00&amp;activeTab=summary</w:t>
              </w:r>
            </w:hyperlink>
          </w:p>
          <w:p w14:paraId="770CC28C" w14:textId="77777777" w:rsidR="00CE1AD6" w:rsidRDefault="00CE1AD6" w:rsidP="00377A3F">
            <w:pPr>
              <w:ind w:left="720"/>
            </w:pPr>
          </w:p>
          <w:p w14:paraId="77CB9FFF" w14:textId="0A0DE598" w:rsidR="006C5A49" w:rsidRDefault="006C5A49" w:rsidP="006C5A49">
            <w:pPr>
              <w:ind w:left="720"/>
              <w:rPr>
                <w:sz w:val="20"/>
                <w:szCs w:val="20"/>
              </w:rPr>
            </w:pPr>
            <w:r w:rsidRPr="006C5A49">
              <w:rPr>
                <w:b/>
                <w:bCs/>
                <w:sz w:val="20"/>
                <w:szCs w:val="20"/>
              </w:rPr>
              <w:lastRenderedPageBreak/>
              <w:t xml:space="preserve">Proposed </w:t>
            </w:r>
            <w:r w:rsidRPr="006C5A49">
              <w:rPr>
                <w:sz w:val="20"/>
                <w:szCs w:val="20"/>
              </w:rPr>
              <w:t xml:space="preserve">by Cllr </w:t>
            </w:r>
            <w:r>
              <w:rPr>
                <w:sz w:val="20"/>
                <w:szCs w:val="20"/>
              </w:rPr>
              <w:t>Button</w:t>
            </w:r>
            <w:r w:rsidRPr="006C5A49">
              <w:rPr>
                <w:sz w:val="20"/>
                <w:szCs w:val="20"/>
              </w:rPr>
              <w:t>,</w:t>
            </w:r>
            <w:r w:rsidRPr="006C5A49">
              <w:rPr>
                <w:b/>
                <w:bCs/>
                <w:sz w:val="20"/>
                <w:szCs w:val="20"/>
              </w:rPr>
              <w:t xml:space="preserve"> seconded </w:t>
            </w:r>
            <w:r w:rsidRPr="006C5A49">
              <w:rPr>
                <w:sz w:val="20"/>
                <w:szCs w:val="20"/>
              </w:rPr>
              <w:t xml:space="preserve">by Cllr </w:t>
            </w:r>
            <w:r>
              <w:rPr>
                <w:sz w:val="20"/>
                <w:szCs w:val="20"/>
              </w:rPr>
              <w:t>Pierpoint</w:t>
            </w:r>
            <w:r w:rsidRPr="006C5A49">
              <w:rPr>
                <w:sz w:val="20"/>
                <w:szCs w:val="20"/>
              </w:rPr>
              <w:t xml:space="preserve">, that Members </w:t>
            </w:r>
            <w:r w:rsidRPr="006C5A49">
              <w:rPr>
                <w:b/>
                <w:bCs/>
                <w:sz w:val="20"/>
                <w:szCs w:val="20"/>
              </w:rPr>
              <w:t xml:space="preserve">resolve </w:t>
            </w:r>
            <w:r w:rsidRPr="006C5A49">
              <w:rPr>
                <w:sz w:val="20"/>
                <w:szCs w:val="20"/>
              </w:rPr>
              <w:t>to object to the application. The motion was carried unanimously.</w:t>
            </w:r>
          </w:p>
          <w:p w14:paraId="3C38C925" w14:textId="594455DE" w:rsidR="00867487" w:rsidRPr="006C5A49" w:rsidRDefault="00867487" w:rsidP="00867487">
            <w:pPr>
              <w:ind w:left="720"/>
              <w:rPr>
                <w:rFonts w:ascii="Calibri" w:eastAsia="Calibri" w:hAnsi="Calibri" w:cs="Calibri"/>
                <w:i/>
                <w:iCs/>
                <w:color w:val="000000"/>
                <w:sz w:val="20"/>
                <w:szCs w:val="20"/>
              </w:rPr>
            </w:pPr>
            <w:r w:rsidRPr="00867487">
              <w:rPr>
                <w:rFonts w:ascii="Calibri" w:eastAsia="Calibri" w:hAnsi="Calibri" w:cs="Calibri"/>
                <w:i/>
                <w:iCs/>
                <w:color w:val="000000"/>
                <w:sz w:val="20"/>
                <w:szCs w:val="20"/>
              </w:rPr>
              <w:t xml:space="preserve">The PCs comments can be </w:t>
            </w:r>
            <w:r>
              <w:rPr>
                <w:rFonts w:ascii="Calibri" w:eastAsia="Calibri" w:hAnsi="Calibri" w:cs="Calibri"/>
                <w:i/>
                <w:iCs/>
                <w:color w:val="000000"/>
                <w:sz w:val="20"/>
                <w:szCs w:val="20"/>
              </w:rPr>
              <w:t>viewed</w:t>
            </w:r>
            <w:r w:rsidRPr="00867487">
              <w:rPr>
                <w:rFonts w:ascii="Calibri" w:eastAsia="Calibri" w:hAnsi="Calibri" w:cs="Calibri"/>
                <w:i/>
                <w:iCs/>
                <w:color w:val="000000"/>
                <w:sz w:val="20"/>
                <w:szCs w:val="20"/>
              </w:rPr>
              <w:t xml:space="preserve"> on CC</w:t>
            </w:r>
            <w:r>
              <w:rPr>
                <w:rFonts w:ascii="Calibri" w:eastAsia="Calibri" w:hAnsi="Calibri" w:cs="Calibri"/>
                <w:i/>
                <w:iCs/>
                <w:color w:val="000000"/>
                <w:sz w:val="20"/>
                <w:szCs w:val="20"/>
              </w:rPr>
              <w:t>s</w:t>
            </w:r>
            <w:r w:rsidRPr="00867487">
              <w:rPr>
                <w:rFonts w:ascii="Calibri" w:eastAsia="Calibri" w:hAnsi="Calibri" w:cs="Calibri"/>
                <w:i/>
                <w:iCs/>
                <w:color w:val="000000"/>
                <w:sz w:val="20"/>
                <w:szCs w:val="20"/>
              </w:rPr>
              <w:t xml:space="preserve"> Planning Portal</w:t>
            </w:r>
          </w:p>
          <w:p w14:paraId="2D79B7B9" w14:textId="77777777" w:rsidR="00377A3F" w:rsidRPr="00377A3F" w:rsidRDefault="00377A3F" w:rsidP="00377A3F">
            <w:pPr>
              <w:ind w:left="720"/>
              <w:rPr>
                <w:rFonts w:ascii="Calibri" w:eastAsia="Calibri" w:hAnsi="Calibri" w:cs="Calibri"/>
                <w:b/>
                <w:bCs/>
                <w:color w:val="000000"/>
                <w:sz w:val="20"/>
                <w:szCs w:val="20"/>
              </w:rPr>
            </w:pPr>
          </w:p>
          <w:p w14:paraId="318A03A2" w14:textId="77777777" w:rsidR="00377A3F" w:rsidRPr="00377A3F" w:rsidRDefault="00377A3F" w:rsidP="00377A3F">
            <w:pPr>
              <w:numPr>
                <w:ilvl w:val="0"/>
                <w:numId w:val="9"/>
              </w:numPr>
              <w:rPr>
                <w:rFonts w:ascii="Calibri" w:eastAsia="Calibri" w:hAnsi="Calibri" w:cs="Calibri"/>
                <w:bCs/>
                <w:color w:val="000000"/>
                <w:sz w:val="20"/>
                <w:szCs w:val="20"/>
              </w:rPr>
            </w:pPr>
            <w:r w:rsidRPr="00377A3F">
              <w:rPr>
                <w:rFonts w:ascii="Calibri" w:eastAsia="Calibri" w:hAnsi="Calibri" w:cs="Calibri"/>
                <w:b/>
                <w:bCs/>
                <w:color w:val="000000"/>
                <w:sz w:val="20"/>
                <w:szCs w:val="20"/>
              </w:rPr>
              <w:t>PA25/07787 </w:t>
            </w:r>
            <w:r w:rsidRPr="00377A3F">
              <w:rPr>
                <w:rFonts w:ascii="Calibri" w:eastAsia="Calibri" w:hAnsi="Calibri" w:cs="Calibri"/>
                <w:bCs/>
                <w:color w:val="000000"/>
                <w:sz w:val="20"/>
                <w:szCs w:val="20"/>
              </w:rPr>
              <w:t>Homer Park Farmhouse Homer Park Port Isaac Cornwall PL29 3SR</w:t>
            </w:r>
          </w:p>
          <w:p w14:paraId="16BA2603" w14:textId="77777777" w:rsidR="00377A3F" w:rsidRPr="00377A3F" w:rsidRDefault="00377A3F" w:rsidP="00377A3F">
            <w:pPr>
              <w:ind w:left="720"/>
              <w:rPr>
                <w:rFonts w:ascii="Calibri" w:eastAsia="Calibri" w:hAnsi="Calibri" w:cs="Calibri"/>
                <w:bCs/>
                <w:color w:val="000000"/>
                <w:sz w:val="20"/>
                <w:szCs w:val="20"/>
              </w:rPr>
            </w:pPr>
            <w:r w:rsidRPr="00377A3F">
              <w:rPr>
                <w:rFonts w:ascii="Calibri" w:eastAsia="Calibri" w:hAnsi="Calibri" w:cs="Calibri"/>
                <w:bCs/>
                <w:color w:val="000000"/>
                <w:sz w:val="20"/>
                <w:szCs w:val="20"/>
              </w:rPr>
              <w:t>Non material amendment in relation to decision notice PA24/04108 dated 24/10/2024 to revise the CIL charging plan and split Phase 1 works into Phases 1A and 1B.</w:t>
            </w:r>
          </w:p>
          <w:p w14:paraId="7E50F17D" w14:textId="3C896604" w:rsidR="00377A3F" w:rsidRDefault="008D5977" w:rsidP="00377A3F">
            <w:pPr>
              <w:ind w:left="720"/>
            </w:pPr>
            <w:hyperlink r:id="rId15" w:history="1">
              <w:r w:rsidRPr="00377A3F">
                <w:rPr>
                  <w:rStyle w:val="Hyperlink"/>
                  <w:rFonts w:ascii="Calibri" w:eastAsia="Calibri" w:hAnsi="Calibri" w:cs="Calibri"/>
                  <w:bCs/>
                  <w:sz w:val="20"/>
                  <w:szCs w:val="20"/>
                </w:rPr>
                <w:t>https://planning.cornwall.gov.uk/online-applications/applicationDetails.do?keyVal=T465YLFGIT500&amp;activeTab=summary</w:t>
              </w:r>
            </w:hyperlink>
          </w:p>
          <w:p w14:paraId="28684C81" w14:textId="77777777" w:rsidR="00CE1AD6" w:rsidRDefault="00CE1AD6" w:rsidP="00377A3F">
            <w:pPr>
              <w:ind w:left="720"/>
            </w:pPr>
          </w:p>
          <w:p w14:paraId="08177EE5" w14:textId="0CBFB8EC" w:rsidR="00F3505D" w:rsidRDefault="006C5A49" w:rsidP="006C5A49">
            <w:pPr>
              <w:ind w:left="720"/>
              <w:rPr>
                <w:sz w:val="20"/>
                <w:szCs w:val="20"/>
              </w:rPr>
            </w:pPr>
            <w:r w:rsidRPr="006C5A49">
              <w:rPr>
                <w:b/>
                <w:bCs/>
                <w:sz w:val="20"/>
                <w:szCs w:val="20"/>
              </w:rPr>
              <w:t xml:space="preserve">Proposed </w:t>
            </w:r>
            <w:r w:rsidRPr="006C5A49">
              <w:rPr>
                <w:sz w:val="20"/>
                <w:szCs w:val="20"/>
              </w:rPr>
              <w:t>by Cllr Dawe,</w:t>
            </w:r>
            <w:r w:rsidRPr="006C5A49">
              <w:rPr>
                <w:b/>
                <w:bCs/>
                <w:sz w:val="20"/>
                <w:szCs w:val="20"/>
              </w:rPr>
              <w:t xml:space="preserve"> seconded </w:t>
            </w:r>
            <w:r w:rsidRPr="006C5A49">
              <w:rPr>
                <w:sz w:val="20"/>
                <w:szCs w:val="20"/>
              </w:rPr>
              <w:t xml:space="preserve">by Cllr </w:t>
            </w:r>
            <w:r>
              <w:rPr>
                <w:sz w:val="20"/>
                <w:szCs w:val="20"/>
              </w:rPr>
              <w:t>Penny</w:t>
            </w:r>
            <w:r w:rsidRPr="006C5A49">
              <w:rPr>
                <w:sz w:val="20"/>
                <w:szCs w:val="20"/>
              </w:rPr>
              <w:t xml:space="preserve">, that Members </w:t>
            </w:r>
            <w:r w:rsidRPr="006C5A49">
              <w:rPr>
                <w:b/>
                <w:bCs/>
                <w:sz w:val="20"/>
                <w:szCs w:val="20"/>
              </w:rPr>
              <w:t xml:space="preserve">resolve </w:t>
            </w:r>
            <w:r w:rsidRPr="006C5A49">
              <w:rPr>
                <w:sz w:val="20"/>
                <w:szCs w:val="20"/>
              </w:rPr>
              <w:t xml:space="preserve">to </w:t>
            </w:r>
            <w:r>
              <w:rPr>
                <w:sz w:val="20"/>
                <w:szCs w:val="20"/>
              </w:rPr>
              <w:t>support</w:t>
            </w:r>
            <w:r w:rsidRPr="006C5A49">
              <w:rPr>
                <w:sz w:val="20"/>
                <w:szCs w:val="20"/>
              </w:rPr>
              <w:t xml:space="preserve"> the application</w:t>
            </w:r>
            <w:r>
              <w:rPr>
                <w:sz w:val="20"/>
                <w:szCs w:val="20"/>
              </w:rPr>
              <w:t xml:space="preserve"> but suggest a comment regarding the CIL. The Clerk will discuss with Cllr Williams. </w:t>
            </w:r>
          </w:p>
          <w:p w14:paraId="774CC2D7" w14:textId="171AF8E1" w:rsidR="00867487" w:rsidRDefault="00867487" w:rsidP="006C5A49">
            <w:pPr>
              <w:ind w:left="720"/>
              <w:rPr>
                <w:sz w:val="20"/>
                <w:szCs w:val="20"/>
              </w:rPr>
            </w:pPr>
            <w:r w:rsidRPr="00867487">
              <w:rPr>
                <w:rFonts w:ascii="Calibri" w:eastAsia="Calibri" w:hAnsi="Calibri" w:cs="Calibri"/>
                <w:i/>
                <w:iCs/>
                <w:color w:val="000000"/>
                <w:sz w:val="20"/>
                <w:szCs w:val="20"/>
              </w:rPr>
              <w:t xml:space="preserve">The PCs comments can be </w:t>
            </w:r>
            <w:r>
              <w:rPr>
                <w:rFonts w:ascii="Calibri" w:eastAsia="Calibri" w:hAnsi="Calibri" w:cs="Calibri"/>
                <w:i/>
                <w:iCs/>
                <w:color w:val="000000"/>
                <w:sz w:val="20"/>
                <w:szCs w:val="20"/>
              </w:rPr>
              <w:t>viewed</w:t>
            </w:r>
            <w:r w:rsidRPr="00867487">
              <w:rPr>
                <w:rFonts w:ascii="Calibri" w:eastAsia="Calibri" w:hAnsi="Calibri" w:cs="Calibri"/>
                <w:i/>
                <w:iCs/>
                <w:color w:val="000000"/>
                <w:sz w:val="20"/>
                <w:szCs w:val="20"/>
              </w:rPr>
              <w:t xml:space="preserve"> on CC</w:t>
            </w:r>
            <w:r>
              <w:rPr>
                <w:rFonts w:ascii="Calibri" w:eastAsia="Calibri" w:hAnsi="Calibri" w:cs="Calibri"/>
                <w:i/>
                <w:iCs/>
                <w:color w:val="000000"/>
                <w:sz w:val="20"/>
                <w:szCs w:val="20"/>
              </w:rPr>
              <w:t>s</w:t>
            </w:r>
            <w:r w:rsidRPr="00867487">
              <w:rPr>
                <w:rFonts w:ascii="Calibri" w:eastAsia="Calibri" w:hAnsi="Calibri" w:cs="Calibri"/>
                <w:i/>
                <w:iCs/>
                <w:color w:val="000000"/>
                <w:sz w:val="20"/>
                <w:szCs w:val="20"/>
              </w:rPr>
              <w:t xml:space="preserve"> Planning Portal</w:t>
            </w:r>
          </w:p>
          <w:p w14:paraId="3E002984" w14:textId="310AF646" w:rsidR="006C5A49" w:rsidRPr="00F3505D" w:rsidRDefault="006C5A49" w:rsidP="006C5A49">
            <w:pPr>
              <w:ind w:left="720"/>
              <w:rPr>
                <w:sz w:val="20"/>
                <w:szCs w:val="20"/>
              </w:rPr>
            </w:pPr>
          </w:p>
        </w:tc>
        <w:tc>
          <w:tcPr>
            <w:tcW w:w="912"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817E245" w14:textId="77777777" w:rsidR="003B73BF" w:rsidRDefault="003B73BF" w:rsidP="009C7EEE">
            <w:pPr>
              <w:spacing w:after="120" w:line="360" w:lineRule="auto"/>
              <w:rPr>
                <w:rFonts w:cstheme="minorHAnsi"/>
                <w:sz w:val="20"/>
                <w:szCs w:val="20"/>
              </w:rPr>
            </w:pPr>
          </w:p>
          <w:p w14:paraId="0CA459FF" w14:textId="77777777" w:rsidR="00752361" w:rsidRDefault="00752361" w:rsidP="00D05F21">
            <w:pPr>
              <w:spacing w:after="120" w:line="360" w:lineRule="auto"/>
              <w:rPr>
                <w:rFonts w:cstheme="minorHAnsi"/>
                <w:sz w:val="20"/>
                <w:szCs w:val="20"/>
              </w:rPr>
            </w:pPr>
          </w:p>
          <w:p w14:paraId="220A636F" w14:textId="31C59062" w:rsidR="00417FBF" w:rsidRPr="00417FBF" w:rsidRDefault="000705EB" w:rsidP="00417FBF">
            <w:pPr>
              <w:rPr>
                <w:rFonts w:cstheme="minorHAnsi"/>
                <w:sz w:val="20"/>
                <w:szCs w:val="20"/>
              </w:rPr>
            </w:pPr>
            <w:r>
              <w:rPr>
                <w:rFonts w:cstheme="minorHAnsi"/>
                <w:sz w:val="20"/>
                <w:szCs w:val="20"/>
              </w:rPr>
              <w:t>Clerk</w:t>
            </w:r>
          </w:p>
          <w:p w14:paraId="17110833" w14:textId="77777777" w:rsidR="00417FBF" w:rsidRDefault="00417FBF" w:rsidP="00417FBF">
            <w:pPr>
              <w:rPr>
                <w:rFonts w:cstheme="minorHAnsi"/>
                <w:sz w:val="20"/>
                <w:szCs w:val="20"/>
              </w:rPr>
            </w:pPr>
          </w:p>
          <w:p w14:paraId="20D8F4BB" w14:textId="77777777" w:rsidR="00417FBF" w:rsidRDefault="00417FBF" w:rsidP="00417FBF">
            <w:pPr>
              <w:rPr>
                <w:rFonts w:cstheme="minorHAnsi"/>
                <w:sz w:val="20"/>
                <w:szCs w:val="20"/>
              </w:rPr>
            </w:pPr>
          </w:p>
          <w:p w14:paraId="498B5D45" w14:textId="77777777" w:rsidR="00752361" w:rsidRDefault="00752361" w:rsidP="00417FBF">
            <w:pPr>
              <w:rPr>
                <w:rFonts w:cstheme="minorHAnsi"/>
                <w:sz w:val="20"/>
                <w:szCs w:val="20"/>
              </w:rPr>
            </w:pPr>
          </w:p>
          <w:p w14:paraId="4B020E1C" w14:textId="09D67A34" w:rsidR="00417FBF" w:rsidRDefault="00417FBF" w:rsidP="00417FBF">
            <w:pPr>
              <w:rPr>
                <w:rFonts w:cstheme="minorHAnsi"/>
                <w:sz w:val="20"/>
                <w:szCs w:val="20"/>
              </w:rPr>
            </w:pPr>
          </w:p>
          <w:p w14:paraId="27458598" w14:textId="416BB1EC" w:rsidR="00752361" w:rsidRPr="00752361" w:rsidRDefault="00752361" w:rsidP="00752361">
            <w:pPr>
              <w:rPr>
                <w:rFonts w:cstheme="minorHAnsi"/>
                <w:sz w:val="20"/>
                <w:szCs w:val="20"/>
              </w:rPr>
            </w:pPr>
          </w:p>
        </w:tc>
      </w:tr>
      <w:tr w:rsidR="006B7781" w:rsidRPr="009237F4" w14:paraId="563EAC3C" w14:textId="77777777" w:rsidTr="007402CB">
        <w:tc>
          <w:tcPr>
            <w:tcW w:w="852" w:type="dxa"/>
          </w:tcPr>
          <w:p w14:paraId="592306E6" w14:textId="54BB722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77A3F">
              <w:rPr>
                <w:rFonts w:cstheme="minorHAnsi"/>
                <w:sz w:val="20"/>
                <w:szCs w:val="20"/>
              </w:rPr>
              <w:t>79</w:t>
            </w:r>
          </w:p>
        </w:tc>
        <w:tc>
          <w:tcPr>
            <w:tcW w:w="7796" w:type="dxa"/>
          </w:tcPr>
          <w:p w14:paraId="57C76A87" w14:textId="6D514432" w:rsidR="00F613B3" w:rsidRPr="00F613B3" w:rsidRDefault="006B7781" w:rsidP="00F613B3">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6B89C320" w14:textId="77777777" w:rsidR="008D5977" w:rsidRPr="008D5977" w:rsidRDefault="008D5977" w:rsidP="008D5977">
            <w:pPr>
              <w:numPr>
                <w:ilvl w:val="0"/>
                <w:numId w:val="6"/>
              </w:numPr>
              <w:spacing w:after="160" w:line="259" w:lineRule="auto"/>
              <w:contextualSpacing/>
              <w:rPr>
                <w:rFonts w:ascii="Calibri" w:eastAsia="Calibri" w:hAnsi="Calibri" w:cs="Calibri"/>
                <w:bCs/>
                <w:color w:val="000000"/>
                <w:sz w:val="20"/>
                <w:szCs w:val="20"/>
              </w:rPr>
            </w:pPr>
            <w:r w:rsidRPr="008D5977">
              <w:rPr>
                <w:rFonts w:ascii="Calibri" w:eastAsia="Calibri" w:hAnsi="Calibri" w:cs="Calibri"/>
                <w:b/>
                <w:bCs/>
                <w:color w:val="000000"/>
                <w:sz w:val="20"/>
                <w:szCs w:val="20"/>
              </w:rPr>
              <w:t>PA25/07568 </w:t>
            </w:r>
            <w:r w:rsidRPr="008D5977">
              <w:rPr>
                <w:rFonts w:ascii="Calibri" w:eastAsia="Calibri" w:hAnsi="Calibri" w:cs="Calibri"/>
                <w:bCs/>
                <w:color w:val="000000"/>
                <w:sz w:val="20"/>
                <w:szCs w:val="20"/>
              </w:rPr>
              <w:t>Street Record The Barton Trelights Port Isaac Cornwall</w:t>
            </w:r>
          </w:p>
          <w:p w14:paraId="1F0F9ABD" w14:textId="77777777" w:rsidR="008D5977" w:rsidRPr="008D5977" w:rsidRDefault="008D5977" w:rsidP="008D5977">
            <w:pPr>
              <w:spacing w:after="160" w:line="259" w:lineRule="auto"/>
              <w:ind w:left="720"/>
              <w:contextualSpacing/>
              <w:rPr>
                <w:rFonts w:ascii="Calibri" w:eastAsia="Calibri" w:hAnsi="Calibri" w:cs="Calibri"/>
                <w:bCs/>
                <w:color w:val="000000"/>
                <w:sz w:val="20"/>
                <w:szCs w:val="20"/>
              </w:rPr>
            </w:pPr>
            <w:r w:rsidRPr="008D5977">
              <w:rPr>
                <w:rFonts w:ascii="Calibri" w:eastAsia="Calibri" w:hAnsi="Calibri" w:cs="Calibri"/>
                <w:bCs/>
                <w:color w:val="000000"/>
                <w:sz w:val="20"/>
                <w:szCs w:val="20"/>
              </w:rPr>
              <w:t>Proposed works to remove Post Box under the Royal Mail Statutory rights Schedule 6 of the Postal Services Act 2000.</w:t>
            </w:r>
          </w:p>
          <w:p w14:paraId="34AFFEBB" w14:textId="257D1C6B" w:rsidR="008D5977" w:rsidRPr="008D5977" w:rsidRDefault="008D5977" w:rsidP="008D5977">
            <w:pPr>
              <w:spacing w:after="160" w:line="259" w:lineRule="auto"/>
              <w:ind w:left="720"/>
              <w:contextualSpacing/>
              <w:rPr>
                <w:rFonts w:ascii="Calibri" w:eastAsia="Calibri" w:hAnsi="Calibri" w:cs="Calibri"/>
                <w:bCs/>
                <w:color w:val="000000"/>
                <w:sz w:val="20"/>
                <w:szCs w:val="20"/>
              </w:rPr>
            </w:pPr>
            <w:hyperlink r:id="rId16" w:history="1">
              <w:r w:rsidRPr="008D5977">
                <w:rPr>
                  <w:rStyle w:val="Hyperlink"/>
                  <w:rFonts w:ascii="Calibri" w:eastAsia="Calibri" w:hAnsi="Calibri" w:cs="Calibri"/>
                  <w:bCs/>
                  <w:sz w:val="20"/>
                  <w:szCs w:val="20"/>
                </w:rPr>
                <w:t>https://planning.cornwall.gov.uk/online-applications/applicationDetails.do?keyVal=T3RMWRFG1Z500&amp;activeTab=summary</w:t>
              </w:r>
            </w:hyperlink>
          </w:p>
          <w:p w14:paraId="5ECC1D01" w14:textId="77777777" w:rsidR="008D5977" w:rsidRPr="008D5977" w:rsidRDefault="008D5977" w:rsidP="008D5977">
            <w:pPr>
              <w:spacing w:after="160" w:line="259" w:lineRule="auto"/>
              <w:ind w:left="720"/>
              <w:contextualSpacing/>
              <w:rPr>
                <w:rFonts w:ascii="Calibri" w:eastAsia="Calibri" w:hAnsi="Calibri" w:cs="Calibri"/>
                <w:b/>
                <w:bCs/>
                <w:color w:val="000000"/>
                <w:sz w:val="20"/>
                <w:szCs w:val="20"/>
              </w:rPr>
            </w:pPr>
            <w:r w:rsidRPr="008D5977">
              <w:rPr>
                <w:rFonts w:ascii="Calibri" w:eastAsia="Calibri" w:hAnsi="Calibri" w:cs="Calibri"/>
                <w:b/>
                <w:bCs/>
                <w:color w:val="000000"/>
                <w:sz w:val="20"/>
                <w:szCs w:val="20"/>
              </w:rPr>
              <w:t>Closed - Advice Given</w:t>
            </w:r>
          </w:p>
          <w:p w14:paraId="57819DBB" w14:textId="77777777" w:rsidR="008D5977" w:rsidRPr="008D5977" w:rsidRDefault="008D5977" w:rsidP="008D5977">
            <w:pPr>
              <w:spacing w:after="160" w:line="259" w:lineRule="auto"/>
              <w:ind w:left="720"/>
              <w:contextualSpacing/>
              <w:rPr>
                <w:rFonts w:ascii="Calibri" w:eastAsia="Calibri" w:hAnsi="Calibri" w:cs="Calibri"/>
                <w:b/>
                <w:bCs/>
                <w:color w:val="000000"/>
                <w:sz w:val="20"/>
                <w:szCs w:val="20"/>
              </w:rPr>
            </w:pPr>
          </w:p>
          <w:p w14:paraId="228CFE21" w14:textId="77777777" w:rsidR="008D5977" w:rsidRPr="008D5977" w:rsidRDefault="008D5977" w:rsidP="008D5977">
            <w:pPr>
              <w:numPr>
                <w:ilvl w:val="0"/>
                <w:numId w:val="6"/>
              </w:numPr>
              <w:spacing w:after="160" w:line="259" w:lineRule="auto"/>
              <w:contextualSpacing/>
              <w:rPr>
                <w:rFonts w:ascii="Calibri" w:eastAsia="Calibri" w:hAnsi="Calibri" w:cs="Calibri"/>
                <w:bCs/>
                <w:color w:val="000000"/>
                <w:sz w:val="20"/>
                <w:szCs w:val="20"/>
              </w:rPr>
            </w:pPr>
            <w:r w:rsidRPr="008D5977">
              <w:rPr>
                <w:rFonts w:ascii="Calibri" w:eastAsia="Calibri" w:hAnsi="Calibri" w:cs="Calibri"/>
                <w:b/>
                <w:bCs/>
                <w:color w:val="000000"/>
                <w:sz w:val="20"/>
                <w:szCs w:val="20"/>
              </w:rPr>
              <w:t>PA25/06343 </w:t>
            </w:r>
            <w:r w:rsidRPr="008D5977">
              <w:rPr>
                <w:rFonts w:ascii="Calibri" w:eastAsia="Calibri" w:hAnsi="Calibri" w:cs="Calibri"/>
                <w:bCs/>
                <w:color w:val="000000"/>
                <w:sz w:val="20"/>
                <w:szCs w:val="20"/>
              </w:rPr>
              <w:t>1 Furze Park Trelights Port Isaac Cornwall PL29 3TG</w:t>
            </w:r>
          </w:p>
          <w:p w14:paraId="15FE00BF" w14:textId="77777777" w:rsidR="008D5977" w:rsidRPr="008D5977" w:rsidRDefault="008D5977" w:rsidP="008D5977">
            <w:pPr>
              <w:spacing w:after="160" w:line="259" w:lineRule="auto"/>
              <w:ind w:left="720"/>
              <w:contextualSpacing/>
              <w:rPr>
                <w:rFonts w:ascii="Calibri" w:eastAsia="Calibri" w:hAnsi="Calibri" w:cs="Calibri"/>
                <w:bCs/>
                <w:color w:val="000000"/>
                <w:sz w:val="20"/>
                <w:szCs w:val="20"/>
              </w:rPr>
            </w:pPr>
            <w:r w:rsidRPr="008D5977">
              <w:rPr>
                <w:rFonts w:ascii="Calibri" w:eastAsia="Calibri" w:hAnsi="Calibri" w:cs="Calibri"/>
                <w:bCs/>
                <w:color w:val="000000"/>
                <w:sz w:val="20"/>
                <w:szCs w:val="20"/>
              </w:rPr>
              <w:t>Proposed ground floor extensions to side and rear, with proposed front porch and replacement garage.</w:t>
            </w:r>
          </w:p>
          <w:p w14:paraId="4C6F612C" w14:textId="5D967CB4" w:rsidR="008D5977" w:rsidRPr="008D5977" w:rsidRDefault="008D5977" w:rsidP="008D5977">
            <w:pPr>
              <w:spacing w:after="160" w:line="259" w:lineRule="auto"/>
              <w:ind w:left="720"/>
              <w:contextualSpacing/>
              <w:rPr>
                <w:rFonts w:ascii="Calibri" w:eastAsia="Calibri" w:hAnsi="Calibri" w:cs="Calibri"/>
                <w:bCs/>
                <w:color w:val="000000"/>
                <w:sz w:val="20"/>
                <w:szCs w:val="20"/>
              </w:rPr>
            </w:pPr>
            <w:hyperlink r:id="rId17" w:history="1">
              <w:r w:rsidRPr="008D5977">
                <w:rPr>
                  <w:rStyle w:val="Hyperlink"/>
                  <w:rFonts w:ascii="Calibri" w:eastAsia="Calibri" w:hAnsi="Calibri" w:cs="Calibri"/>
                  <w:bCs/>
                  <w:sz w:val="20"/>
                  <w:szCs w:val="20"/>
                </w:rPr>
                <w:t>https://planning.cornwall.gov.uk/online-applications/applicationDetails.do?keyVal=T1AULDFGM6V00&amp;activeTab=summary</w:t>
              </w:r>
            </w:hyperlink>
          </w:p>
          <w:p w14:paraId="67EFC141" w14:textId="77777777" w:rsidR="008D5977" w:rsidRPr="008D5977" w:rsidRDefault="008D5977" w:rsidP="008D5977">
            <w:pPr>
              <w:spacing w:after="160" w:line="259" w:lineRule="auto"/>
              <w:ind w:left="720"/>
              <w:contextualSpacing/>
              <w:rPr>
                <w:rFonts w:ascii="Calibri" w:eastAsia="Calibri" w:hAnsi="Calibri" w:cs="Calibri"/>
                <w:b/>
                <w:bCs/>
                <w:color w:val="000000"/>
                <w:sz w:val="20"/>
                <w:szCs w:val="20"/>
              </w:rPr>
            </w:pPr>
            <w:r w:rsidRPr="008D5977">
              <w:rPr>
                <w:rFonts w:ascii="Calibri" w:eastAsia="Calibri" w:hAnsi="Calibri" w:cs="Calibri"/>
                <w:b/>
                <w:bCs/>
                <w:color w:val="000000"/>
                <w:sz w:val="20"/>
                <w:szCs w:val="20"/>
              </w:rPr>
              <w:t>Closed - Approved with conditions</w:t>
            </w:r>
          </w:p>
          <w:p w14:paraId="73D5C682" w14:textId="77777777" w:rsidR="008D5977" w:rsidRPr="008D5977" w:rsidRDefault="008D5977" w:rsidP="008D5977">
            <w:pPr>
              <w:spacing w:after="160" w:line="259" w:lineRule="auto"/>
              <w:ind w:left="720"/>
              <w:contextualSpacing/>
              <w:rPr>
                <w:rFonts w:ascii="Calibri" w:eastAsia="Calibri" w:hAnsi="Calibri" w:cs="Calibri"/>
                <w:b/>
                <w:bCs/>
                <w:color w:val="000000"/>
                <w:sz w:val="20"/>
                <w:szCs w:val="20"/>
              </w:rPr>
            </w:pPr>
          </w:p>
          <w:p w14:paraId="6B2D58A5" w14:textId="77777777" w:rsidR="008D5977" w:rsidRPr="008D5977" w:rsidRDefault="008D5977" w:rsidP="008D5977">
            <w:pPr>
              <w:numPr>
                <w:ilvl w:val="0"/>
                <w:numId w:val="6"/>
              </w:numPr>
              <w:spacing w:after="160" w:line="259" w:lineRule="auto"/>
              <w:contextualSpacing/>
              <w:rPr>
                <w:rFonts w:ascii="Calibri" w:eastAsia="Calibri" w:hAnsi="Calibri" w:cs="Calibri"/>
                <w:bCs/>
                <w:color w:val="000000"/>
                <w:sz w:val="20"/>
                <w:szCs w:val="20"/>
              </w:rPr>
            </w:pPr>
            <w:r w:rsidRPr="008D5977">
              <w:rPr>
                <w:rFonts w:ascii="Calibri" w:eastAsia="Calibri" w:hAnsi="Calibri" w:cs="Calibri"/>
                <w:b/>
                <w:bCs/>
                <w:color w:val="000000"/>
                <w:sz w:val="20"/>
                <w:szCs w:val="20"/>
              </w:rPr>
              <w:t>PA25/07401</w:t>
            </w:r>
            <w:r w:rsidRPr="008D5977">
              <w:rPr>
                <w:rFonts w:ascii="Calibri" w:eastAsia="Calibri" w:hAnsi="Calibri" w:cs="Calibri"/>
                <w:bCs/>
                <w:color w:val="000000"/>
                <w:sz w:val="20"/>
                <w:szCs w:val="20"/>
              </w:rPr>
              <w:t> Saint Endellion Barn Port Isaac Cornwall PL29 3SR</w:t>
            </w:r>
          </w:p>
          <w:p w14:paraId="45AE8FAD" w14:textId="77777777" w:rsidR="008D5977" w:rsidRPr="008D5977" w:rsidRDefault="008D5977" w:rsidP="008D5977">
            <w:pPr>
              <w:spacing w:after="160" w:line="259" w:lineRule="auto"/>
              <w:ind w:left="720"/>
              <w:contextualSpacing/>
              <w:rPr>
                <w:rFonts w:ascii="Calibri" w:eastAsia="Calibri" w:hAnsi="Calibri" w:cs="Calibri"/>
                <w:bCs/>
                <w:color w:val="000000"/>
                <w:sz w:val="20"/>
                <w:szCs w:val="20"/>
              </w:rPr>
            </w:pPr>
            <w:r w:rsidRPr="008D5977">
              <w:rPr>
                <w:rFonts w:ascii="Calibri" w:eastAsia="Calibri" w:hAnsi="Calibri" w:cs="Calibri"/>
                <w:bCs/>
                <w:color w:val="000000"/>
                <w:sz w:val="20"/>
                <w:szCs w:val="20"/>
              </w:rPr>
              <w:t>Prior notification of agricultural or forestry development for: New Haybarn and store/workshop.</w:t>
            </w:r>
          </w:p>
          <w:p w14:paraId="54CAC2AD" w14:textId="561C9381" w:rsidR="008D5977" w:rsidRPr="008D5977" w:rsidRDefault="008D5977" w:rsidP="008D5977">
            <w:pPr>
              <w:spacing w:after="160" w:line="259" w:lineRule="auto"/>
              <w:ind w:left="720"/>
              <w:contextualSpacing/>
              <w:rPr>
                <w:rFonts w:ascii="Calibri" w:eastAsia="Calibri" w:hAnsi="Calibri" w:cs="Calibri"/>
                <w:bCs/>
                <w:color w:val="000000"/>
                <w:sz w:val="20"/>
                <w:szCs w:val="20"/>
              </w:rPr>
            </w:pPr>
            <w:hyperlink r:id="rId18" w:history="1">
              <w:r w:rsidRPr="008D5977">
                <w:rPr>
                  <w:rStyle w:val="Hyperlink"/>
                  <w:rFonts w:ascii="Calibri" w:eastAsia="Calibri" w:hAnsi="Calibri" w:cs="Calibri"/>
                  <w:bCs/>
                  <w:sz w:val="20"/>
                  <w:szCs w:val="20"/>
                </w:rPr>
                <w:t>https://planning.cornwall.gov.uk/online-applications/applicationDetails.do?keyVal=T3G06PFGH1A00&amp;activeTab=summary</w:t>
              </w:r>
            </w:hyperlink>
          </w:p>
          <w:p w14:paraId="019B5718" w14:textId="77777777" w:rsidR="008D5977" w:rsidRPr="008D5977" w:rsidRDefault="008D5977" w:rsidP="008D5977">
            <w:pPr>
              <w:spacing w:after="160" w:line="259" w:lineRule="auto"/>
              <w:ind w:left="720"/>
              <w:contextualSpacing/>
              <w:rPr>
                <w:rFonts w:ascii="Calibri" w:eastAsia="Calibri" w:hAnsi="Calibri" w:cs="Calibri"/>
                <w:b/>
                <w:bCs/>
                <w:color w:val="000000"/>
                <w:sz w:val="20"/>
                <w:szCs w:val="20"/>
              </w:rPr>
            </w:pPr>
            <w:r w:rsidRPr="008D5977">
              <w:rPr>
                <w:rFonts w:ascii="Calibri" w:eastAsia="Calibri" w:hAnsi="Calibri" w:cs="Calibri"/>
                <w:b/>
                <w:bCs/>
                <w:color w:val="000000"/>
                <w:sz w:val="20"/>
                <w:szCs w:val="20"/>
              </w:rPr>
              <w:t xml:space="preserve">Decided - Prior approval not </w:t>
            </w:r>
            <w:proofErr w:type="spellStart"/>
            <w:r w:rsidRPr="008D5977">
              <w:rPr>
                <w:rFonts w:ascii="Calibri" w:eastAsia="Calibri" w:hAnsi="Calibri" w:cs="Calibri"/>
                <w:b/>
                <w:bCs/>
                <w:color w:val="000000"/>
                <w:sz w:val="20"/>
                <w:szCs w:val="20"/>
              </w:rPr>
              <w:t>req'd</w:t>
            </w:r>
            <w:proofErr w:type="spellEnd"/>
            <w:r w:rsidRPr="008D5977">
              <w:rPr>
                <w:rFonts w:ascii="Calibri" w:eastAsia="Calibri" w:hAnsi="Calibri" w:cs="Calibri"/>
                <w:b/>
                <w:bCs/>
                <w:color w:val="000000"/>
                <w:sz w:val="20"/>
                <w:szCs w:val="20"/>
              </w:rPr>
              <w:t xml:space="preserve"> (PA/AF/TEL/DEM/)</w:t>
            </w:r>
          </w:p>
          <w:p w14:paraId="2FCC9965" w14:textId="36E63548" w:rsidR="009163C8" w:rsidRPr="009163C8" w:rsidRDefault="009163C8" w:rsidP="009163C8">
            <w:pPr>
              <w:spacing w:after="160" w:line="259" w:lineRule="auto"/>
              <w:ind w:left="720"/>
              <w:contextualSpacing/>
              <w:rPr>
                <w:rFonts w:ascii="Calibri" w:eastAsia="Calibri" w:hAnsi="Calibri" w:cs="Calibri"/>
                <w:color w:val="000000"/>
                <w:sz w:val="20"/>
                <w:szCs w:val="20"/>
              </w:rPr>
            </w:pPr>
          </w:p>
        </w:tc>
        <w:tc>
          <w:tcPr>
            <w:tcW w:w="912"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7402CB">
        <w:tc>
          <w:tcPr>
            <w:tcW w:w="852" w:type="dxa"/>
          </w:tcPr>
          <w:p w14:paraId="3122126E" w14:textId="711EA10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77A3F">
              <w:rPr>
                <w:rFonts w:cstheme="minorHAnsi"/>
                <w:sz w:val="20"/>
                <w:szCs w:val="20"/>
              </w:rPr>
              <w:t>80</w:t>
            </w:r>
          </w:p>
        </w:tc>
        <w:tc>
          <w:tcPr>
            <w:tcW w:w="7796" w:type="dxa"/>
          </w:tcPr>
          <w:p w14:paraId="6D0DA21C" w14:textId="1B112A86"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w:t>
            </w:r>
            <w:r w:rsidR="00BF31A9">
              <w:rPr>
                <w:rFonts w:eastAsia="Arial" w:cstheme="minorHAnsi"/>
                <w:sz w:val="20"/>
                <w:szCs w:val="20"/>
              </w:rPr>
              <w:t xml:space="preserve">was </w:t>
            </w:r>
            <w:r w:rsidRPr="00D05015">
              <w:rPr>
                <w:rFonts w:eastAsia="Arial" w:cstheme="minorHAnsi"/>
                <w:sz w:val="20"/>
                <w:szCs w:val="20"/>
              </w:rPr>
              <w:t xml:space="preserve">published. </w:t>
            </w:r>
          </w:p>
          <w:p w14:paraId="1EE632A6" w14:textId="005E9CA4" w:rsidR="00DD1F4F" w:rsidRDefault="000705EB" w:rsidP="00947715">
            <w:pPr>
              <w:rPr>
                <w:rFonts w:eastAsia="Arial" w:cstheme="minorHAnsi"/>
                <w:sz w:val="20"/>
                <w:szCs w:val="20"/>
              </w:rPr>
            </w:pPr>
            <w:r>
              <w:rPr>
                <w:rFonts w:eastAsia="Arial" w:cstheme="minorHAnsi"/>
                <w:b/>
                <w:bCs/>
                <w:sz w:val="20"/>
                <w:szCs w:val="20"/>
              </w:rPr>
              <w:t>None</w:t>
            </w:r>
          </w:p>
          <w:p w14:paraId="0329E353" w14:textId="03DE4B01" w:rsidR="00DD1F4F" w:rsidRPr="00947715" w:rsidRDefault="00DD1F4F" w:rsidP="000705EB">
            <w:pPr>
              <w:rPr>
                <w:rFonts w:eastAsia="Arial" w:cstheme="minorHAnsi"/>
                <w:b/>
                <w:bCs/>
                <w:sz w:val="20"/>
                <w:szCs w:val="20"/>
              </w:rPr>
            </w:pPr>
          </w:p>
        </w:tc>
        <w:tc>
          <w:tcPr>
            <w:tcW w:w="912"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7402CB">
        <w:tc>
          <w:tcPr>
            <w:tcW w:w="852" w:type="dxa"/>
          </w:tcPr>
          <w:p w14:paraId="57607488" w14:textId="39690CA3" w:rsidR="006B7781" w:rsidRPr="00755A21" w:rsidRDefault="006B7781" w:rsidP="006B7781">
            <w:pPr>
              <w:spacing w:after="120" w:line="360" w:lineRule="auto"/>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77A3F">
              <w:rPr>
                <w:rFonts w:cstheme="minorHAnsi"/>
                <w:sz w:val="20"/>
                <w:szCs w:val="20"/>
              </w:rPr>
              <w:t>81</w:t>
            </w:r>
          </w:p>
        </w:tc>
        <w:tc>
          <w:tcPr>
            <w:tcW w:w="7796" w:type="dxa"/>
          </w:tcPr>
          <w:p w14:paraId="4A30E8CF" w14:textId="2A37729A" w:rsidR="006B7781" w:rsidRDefault="006B7781" w:rsidP="008807AB">
            <w:pPr>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1756D11E" w14:textId="77777777" w:rsidR="00512500" w:rsidRPr="002D0C51" w:rsidRDefault="00512500" w:rsidP="002D0C51">
            <w:pPr>
              <w:rPr>
                <w:b/>
                <w:bCs/>
                <w:sz w:val="20"/>
                <w:szCs w:val="20"/>
              </w:rPr>
            </w:pPr>
          </w:p>
          <w:p w14:paraId="5DA0BCE9" w14:textId="77777777" w:rsidR="008D5977" w:rsidRDefault="008D5977" w:rsidP="008D5977">
            <w:pPr>
              <w:numPr>
                <w:ilvl w:val="0"/>
                <w:numId w:val="5"/>
              </w:numPr>
              <w:contextualSpacing/>
              <w:rPr>
                <w:rFonts w:ascii="Calibri" w:eastAsia="Calibri" w:hAnsi="Calibri" w:cs="Calibri"/>
                <w:bCs/>
                <w:color w:val="000000"/>
                <w:sz w:val="20"/>
                <w:szCs w:val="20"/>
              </w:rPr>
            </w:pPr>
            <w:r w:rsidRPr="008D5977">
              <w:rPr>
                <w:rFonts w:ascii="Calibri" w:eastAsia="Calibri" w:hAnsi="Calibri" w:cs="Calibri"/>
                <w:b/>
                <w:bCs/>
                <w:color w:val="000000"/>
                <w:sz w:val="20"/>
                <w:szCs w:val="20"/>
              </w:rPr>
              <w:t xml:space="preserve">Headlands Parish Council Led Petition </w:t>
            </w:r>
            <w:r w:rsidRPr="008D5977">
              <w:rPr>
                <w:rFonts w:ascii="Calibri" w:eastAsia="Calibri" w:hAnsi="Calibri" w:cs="Calibri"/>
                <w:bCs/>
                <w:color w:val="000000"/>
                <w:sz w:val="20"/>
                <w:szCs w:val="20"/>
              </w:rPr>
              <w:t>– Cllr Penny – Members to agree next steps.</w:t>
            </w:r>
          </w:p>
          <w:p w14:paraId="754AD748" w14:textId="54227527" w:rsidR="006C5A49" w:rsidRDefault="006C5A49" w:rsidP="006C5A49">
            <w:pPr>
              <w:ind w:left="720"/>
              <w:contextualSpacing/>
              <w:rPr>
                <w:rFonts w:ascii="Calibri" w:eastAsia="Calibri" w:hAnsi="Calibri" w:cs="Calibri"/>
                <w:bCs/>
                <w:color w:val="000000"/>
                <w:sz w:val="20"/>
                <w:szCs w:val="20"/>
              </w:rPr>
            </w:pPr>
            <w:r>
              <w:rPr>
                <w:rFonts w:ascii="Calibri" w:eastAsia="Calibri" w:hAnsi="Calibri" w:cs="Calibri"/>
                <w:bCs/>
                <w:color w:val="000000"/>
                <w:sz w:val="20"/>
                <w:szCs w:val="20"/>
              </w:rPr>
              <w:t>Cllr Penny informs Members that the petition requires f</w:t>
            </w:r>
            <w:r w:rsidR="00CE1AD6">
              <w:rPr>
                <w:rFonts w:ascii="Calibri" w:eastAsia="Calibri" w:hAnsi="Calibri" w:cs="Calibri"/>
                <w:bCs/>
                <w:color w:val="000000"/>
                <w:sz w:val="20"/>
                <w:szCs w:val="20"/>
              </w:rPr>
              <w:t xml:space="preserve">ive signatures </w:t>
            </w:r>
            <w:r>
              <w:rPr>
                <w:rFonts w:ascii="Calibri" w:eastAsia="Calibri" w:hAnsi="Calibri" w:cs="Calibri"/>
                <w:bCs/>
                <w:color w:val="000000"/>
                <w:sz w:val="20"/>
                <w:szCs w:val="20"/>
              </w:rPr>
              <w:t xml:space="preserve">before it </w:t>
            </w:r>
            <w:r w:rsidR="00FA7F69">
              <w:rPr>
                <w:rFonts w:ascii="Calibri" w:eastAsia="Calibri" w:hAnsi="Calibri" w:cs="Calibri"/>
                <w:bCs/>
                <w:color w:val="000000"/>
                <w:sz w:val="20"/>
                <w:szCs w:val="20"/>
              </w:rPr>
              <w:t>can go</w:t>
            </w:r>
            <w:r w:rsidR="00CE1AD6">
              <w:rPr>
                <w:rFonts w:ascii="Calibri" w:eastAsia="Calibri" w:hAnsi="Calibri" w:cs="Calibri"/>
                <w:bCs/>
                <w:color w:val="000000"/>
                <w:sz w:val="20"/>
                <w:szCs w:val="20"/>
              </w:rPr>
              <w:t xml:space="preserve"> </w:t>
            </w:r>
            <w:r w:rsidR="00CE1AD6" w:rsidRPr="006C5A49">
              <w:rPr>
                <w:rFonts w:ascii="Calibri" w:eastAsia="Calibri" w:hAnsi="Calibri" w:cs="Calibri"/>
                <w:bCs/>
                <w:i/>
                <w:iCs/>
                <w:color w:val="000000"/>
                <w:sz w:val="20"/>
                <w:szCs w:val="20"/>
              </w:rPr>
              <w:t>live</w:t>
            </w:r>
            <w:r w:rsidR="00CE1AD6">
              <w:rPr>
                <w:rFonts w:ascii="Calibri" w:eastAsia="Calibri" w:hAnsi="Calibri" w:cs="Calibri"/>
                <w:bCs/>
                <w:color w:val="000000"/>
                <w:sz w:val="20"/>
                <w:szCs w:val="20"/>
              </w:rPr>
              <w:t xml:space="preserve">. </w:t>
            </w:r>
            <w:r>
              <w:rPr>
                <w:rFonts w:ascii="Calibri" w:eastAsia="Calibri" w:hAnsi="Calibri" w:cs="Calibri"/>
                <w:bCs/>
                <w:color w:val="000000"/>
                <w:sz w:val="20"/>
                <w:szCs w:val="20"/>
              </w:rPr>
              <w:t>Members are then encouraged to share on s</w:t>
            </w:r>
            <w:r w:rsidR="00CE1AD6">
              <w:rPr>
                <w:rFonts w:ascii="Calibri" w:eastAsia="Calibri" w:hAnsi="Calibri" w:cs="Calibri"/>
                <w:bCs/>
                <w:color w:val="000000"/>
                <w:sz w:val="20"/>
                <w:szCs w:val="20"/>
              </w:rPr>
              <w:t>ocial media</w:t>
            </w:r>
            <w:r>
              <w:rPr>
                <w:rFonts w:ascii="Calibri" w:eastAsia="Calibri" w:hAnsi="Calibri" w:cs="Calibri"/>
                <w:bCs/>
                <w:color w:val="000000"/>
                <w:sz w:val="20"/>
                <w:szCs w:val="20"/>
              </w:rPr>
              <w:t>, with an expectation that it may gain some traction in the wider media.</w:t>
            </w:r>
          </w:p>
          <w:p w14:paraId="6F76E0E2" w14:textId="5EBC3505" w:rsidR="008D5977" w:rsidRDefault="00CE1AD6" w:rsidP="006C5A49">
            <w:pPr>
              <w:ind w:left="720"/>
              <w:contextualSpacing/>
              <w:rPr>
                <w:rFonts w:ascii="Calibri" w:eastAsia="Calibri" w:hAnsi="Calibri" w:cs="Calibri"/>
                <w:bCs/>
                <w:color w:val="000000"/>
                <w:sz w:val="20"/>
                <w:szCs w:val="20"/>
              </w:rPr>
            </w:pPr>
            <w:r>
              <w:rPr>
                <w:rFonts w:ascii="Calibri" w:eastAsia="Calibri" w:hAnsi="Calibri" w:cs="Calibri"/>
                <w:bCs/>
                <w:color w:val="000000"/>
                <w:sz w:val="20"/>
                <w:szCs w:val="20"/>
              </w:rPr>
              <w:t xml:space="preserve"> </w:t>
            </w:r>
          </w:p>
          <w:p w14:paraId="5367FA85" w14:textId="634DFC72" w:rsidR="008D5977" w:rsidRPr="008D5977" w:rsidRDefault="008D5977" w:rsidP="008D5977">
            <w:pPr>
              <w:ind w:left="720"/>
              <w:contextualSpacing/>
              <w:rPr>
                <w:rFonts w:ascii="Calibri" w:eastAsia="Calibri" w:hAnsi="Calibri" w:cs="Calibri"/>
                <w:bCs/>
                <w:color w:val="000000"/>
                <w:sz w:val="20"/>
                <w:szCs w:val="20"/>
              </w:rPr>
            </w:pPr>
            <w:r w:rsidRPr="008D5977">
              <w:rPr>
                <w:rFonts w:ascii="Calibri" w:eastAsia="Calibri" w:hAnsi="Calibri" w:cs="Calibri"/>
                <w:b/>
                <w:bCs/>
                <w:color w:val="000000"/>
                <w:sz w:val="20"/>
                <w:szCs w:val="20"/>
              </w:rPr>
              <w:t xml:space="preserve">Proposed </w:t>
            </w:r>
            <w:r w:rsidRPr="008D5977">
              <w:rPr>
                <w:rFonts w:ascii="Calibri" w:eastAsia="Calibri" w:hAnsi="Calibri" w:cs="Calibri"/>
                <w:bCs/>
                <w:color w:val="000000"/>
                <w:sz w:val="20"/>
                <w:szCs w:val="20"/>
              </w:rPr>
              <w:t xml:space="preserve">by Cllr </w:t>
            </w:r>
            <w:r w:rsidR="00CE1AD6">
              <w:rPr>
                <w:rFonts w:ascii="Calibri" w:eastAsia="Calibri" w:hAnsi="Calibri" w:cs="Calibri"/>
                <w:bCs/>
                <w:color w:val="000000"/>
                <w:sz w:val="20"/>
                <w:szCs w:val="20"/>
              </w:rPr>
              <w:t>Button</w:t>
            </w:r>
            <w:r w:rsidRPr="008D5977">
              <w:rPr>
                <w:rFonts w:ascii="Calibri" w:eastAsia="Calibri" w:hAnsi="Calibri" w:cs="Calibri"/>
                <w:bCs/>
                <w:color w:val="000000"/>
                <w:sz w:val="20"/>
                <w:szCs w:val="20"/>
              </w:rPr>
              <w:t xml:space="preserve">, </w:t>
            </w:r>
            <w:r w:rsidRPr="008D5977">
              <w:rPr>
                <w:rFonts w:ascii="Calibri" w:eastAsia="Calibri" w:hAnsi="Calibri" w:cs="Calibri"/>
                <w:b/>
                <w:bCs/>
                <w:color w:val="000000"/>
                <w:sz w:val="20"/>
                <w:szCs w:val="20"/>
              </w:rPr>
              <w:t>seconded</w:t>
            </w:r>
            <w:r w:rsidRPr="008D5977">
              <w:rPr>
                <w:rFonts w:ascii="Calibri" w:eastAsia="Calibri" w:hAnsi="Calibri" w:cs="Calibri"/>
                <w:bCs/>
                <w:color w:val="000000"/>
                <w:sz w:val="20"/>
                <w:szCs w:val="20"/>
              </w:rPr>
              <w:t xml:space="preserve"> by Cllr </w:t>
            </w:r>
            <w:r w:rsidR="00CE1AD6">
              <w:rPr>
                <w:rFonts w:ascii="Calibri" w:eastAsia="Calibri" w:hAnsi="Calibri" w:cs="Calibri"/>
                <w:bCs/>
                <w:color w:val="000000"/>
                <w:sz w:val="20"/>
                <w:szCs w:val="20"/>
              </w:rPr>
              <w:t>Cleave</w:t>
            </w:r>
            <w:r w:rsidRPr="008D5977">
              <w:rPr>
                <w:rFonts w:ascii="Calibri" w:eastAsia="Calibri" w:hAnsi="Calibri" w:cs="Calibri"/>
                <w:bCs/>
                <w:color w:val="000000"/>
                <w:sz w:val="20"/>
                <w:szCs w:val="20"/>
              </w:rPr>
              <w:t xml:space="preserve">, that Members </w:t>
            </w:r>
            <w:r w:rsidRPr="008D5977">
              <w:rPr>
                <w:rFonts w:ascii="Calibri" w:eastAsia="Calibri" w:hAnsi="Calibri" w:cs="Calibri"/>
                <w:b/>
                <w:bCs/>
                <w:color w:val="000000"/>
                <w:sz w:val="20"/>
                <w:szCs w:val="20"/>
              </w:rPr>
              <w:t>resolve</w:t>
            </w:r>
            <w:r w:rsidRPr="008D5977">
              <w:rPr>
                <w:rFonts w:ascii="Calibri" w:eastAsia="Calibri" w:hAnsi="Calibri" w:cs="Calibri"/>
                <w:bCs/>
                <w:color w:val="000000"/>
                <w:sz w:val="20"/>
                <w:szCs w:val="20"/>
              </w:rPr>
              <w:t xml:space="preserve"> to</w:t>
            </w:r>
            <w:r w:rsidR="006C5A49">
              <w:rPr>
                <w:rFonts w:ascii="Calibri" w:eastAsia="Calibri" w:hAnsi="Calibri" w:cs="Calibri"/>
                <w:bCs/>
                <w:color w:val="000000"/>
                <w:sz w:val="20"/>
                <w:szCs w:val="20"/>
              </w:rPr>
              <w:t xml:space="preserve"> agree </w:t>
            </w:r>
            <w:r w:rsidR="00FA7F69">
              <w:rPr>
                <w:rFonts w:ascii="Calibri" w:eastAsia="Calibri" w:hAnsi="Calibri" w:cs="Calibri"/>
                <w:bCs/>
                <w:color w:val="000000"/>
                <w:sz w:val="20"/>
                <w:szCs w:val="20"/>
              </w:rPr>
              <w:t>that</w:t>
            </w:r>
            <w:r w:rsidR="006C5A49">
              <w:rPr>
                <w:rFonts w:ascii="Calibri" w:eastAsia="Calibri" w:hAnsi="Calibri" w:cs="Calibri"/>
                <w:bCs/>
                <w:color w:val="000000"/>
                <w:sz w:val="20"/>
                <w:szCs w:val="20"/>
              </w:rPr>
              <w:t xml:space="preserve"> Cllr Penny move</w:t>
            </w:r>
            <w:r w:rsidR="00FA7F69">
              <w:rPr>
                <w:rFonts w:ascii="Calibri" w:eastAsia="Calibri" w:hAnsi="Calibri" w:cs="Calibri"/>
                <w:bCs/>
                <w:color w:val="000000"/>
                <w:sz w:val="20"/>
                <w:szCs w:val="20"/>
              </w:rPr>
              <w:t xml:space="preserve">s </w:t>
            </w:r>
            <w:r w:rsidR="006C5A49">
              <w:rPr>
                <w:rFonts w:ascii="Calibri" w:eastAsia="Calibri" w:hAnsi="Calibri" w:cs="Calibri"/>
                <w:bCs/>
                <w:color w:val="000000"/>
                <w:sz w:val="20"/>
                <w:szCs w:val="20"/>
              </w:rPr>
              <w:t xml:space="preserve">forward with the petition and are happy with the wording. </w:t>
            </w:r>
          </w:p>
          <w:p w14:paraId="7A7C2C81" w14:textId="77777777" w:rsidR="008D5977" w:rsidRPr="008D5977" w:rsidRDefault="008D5977" w:rsidP="008D5977">
            <w:pPr>
              <w:ind w:left="720"/>
              <w:contextualSpacing/>
              <w:rPr>
                <w:rFonts w:ascii="Calibri" w:eastAsia="Calibri" w:hAnsi="Calibri" w:cs="Calibri"/>
                <w:bCs/>
                <w:color w:val="000000"/>
                <w:sz w:val="20"/>
                <w:szCs w:val="20"/>
              </w:rPr>
            </w:pPr>
          </w:p>
          <w:p w14:paraId="08C4465B" w14:textId="77777777" w:rsidR="008D5977" w:rsidRDefault="008D5977" w:rsidP="008D5977">
            <w:pPr>
              <w:numPr>
                <w:ilvl w:val="0"/>
                <w:numId w:val="5"/>
              </w:numPr>
              <w:contextualSpacing/>
              <w:rPr>
                <w:rFonts w:ascii="Calibri" w:eastAsia="Calibri" w:hAnsi="Calibri" w:cs="Calibri"/>
                <w:bCs/>
                <w:color w:val="000000"/>
                <w:sz w:val="20"/>
                <w:szCs w:val="20"/>
              </w:rPr>
            </w:pPr>
            <w:r w:rsidRPr="008D5977">
              <w:rPr>
                <w:rFonts w:ascii="Calibri" w:eastAsia="Calibri" w:hAnsi="Calibri" w:cs="Calibri"/>
                <w:b/>
                <w:bCs/>
                <w:color w:val="000000"/>
                <w:sz w:val="20"/>
                <w:szCs w:val="20"/>
              </w:rPr>
              <w:lastRenderedPageBreak/>
              <w:t xml:space="preserve">Trelights Post Box </w:t>
            </w:r>
            <w:r w:rsidRPr="008D5977">
              <w:rPr>
                <w:rFonts w:ascii="Calibri" w:eastAsia="Calibri" w:hAnsi="Calibri" w:cs="Calibri"/>
                <w:bCs/>
                <w:color w:val="000000"/>
                <w:sz w:val="20"/>
                <w:szCs w:val="20"/>
              </w:rPr>
              <w:t xml:space="preserve">– Members to agree on a new location for the replacement post box and discuss whether the PC can apply for planning. </w:t>
            </w:r>
          </w:p>
          <w:p w14:paraId="043F53FC" w14:textId="12CA9833" w:rsidR="008D5977" w:rsidRDefault="00363D14" w:rsidP="009678B6">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There was ample discussion in Cllr Moore’s report regarding the process and </w:t>
            </w:r>
            <w:r w:rsidR="006C5A49">
              <w:rPr>
                <w:rFonts w:ascii="Calibri" w:eastAsia="Calibri" w:hAnsi="Calibri" w:cs="Calibri"/>
                <w:color w:val="000000"/>
                <w:sz w:val="20"/>
                <w:szCs w:val="20"/>
              </w:rPr>
              <w:t>progress thus far</w:t>
            </w:r>
            <w:r>
              <w:rPr>
                <w:rFonts w:ascii="Calibri" w:eastAsia="Calibri" w:hAnsi="Calibri" w:cs="Calibri"/>
                <w:color w:val="000000"/>
                <w:sz w:val="20"/>
                <w:szCs w:val="20"/>
              </w:rPr>
              <w:t>.</w:t>
            </w:r>
          </w:p>
          <w:p w14:paraId="5BC3FCE4" w14:textId="77777777" w:rsidR="009678B6" w:rsidRDefault="009678B6" w:rsidP="009678B6">
            <w:pPr>
              <w:ind w:left="720"/>
              <w:contextualSpacing/>
              <w:rPr>
                <w:rFonts w:ascii="Calibri" w:eastAsia="Calibri" w:hAnsi="Calibri" w:cs="Calibri"/>
                <w:bCs/>
                <w:color w:val="000000"/>
                <w:sz w:val="20"/>
                <w:szCs w:val="20"/>
              </w:rPr>
            </w:pPr>
          </w:p>
          <w:p w14:paraId="3F283328" w14:textId="2A1529A0" w:rsidR="008D5977" w:rsidRPr="008D5977" w:rsidRDefault="008D5977" w:rsidP="008D5977">
            <w:pPr>
              <w:ind w:left="720"/>
              <w:contextualSpacing/>
              <w:rPr>
                <w:rFonts w:ascii="Calibri" w:eastAsia="Calibri" w:hAnsi="Calibri" w:cs="Calibri"/>
                <w:bCs/>
                <w:color w:val="000000"/>
                <w:sz w:val="20"/>
                <w:szCs w:val="20"/>
              </w:rPr>
            </w:pPr>
            <w:r w:rsidRPr="008D5977">
              <w:rPr>
                <w:rFonts w:ascii="Calibri" w:eastAsia="Calibri" w:hAnsi="Calibri" w:cs="Calibri"/>
                <w:b/>
                <w:bCs/>
                <w:color w:val="000000"/>
                <w:sz w:val="20"/>
                <w:szCs w:val="20"/>
              </w:rPr>
              <w:t xml:space="preserve">Proposed </w:t>
            </w:r>
            <w:r w:rsidRPr="008D5977">
              <w:rPr>
                <w:rFonts w:ascii="Calibri" w:eastAsia="Calibri" w:hAnsi="Calibri" w:cs="Calibri"/>
                <w:bCs/>
                <w:color w:val="000000"/>
                <w:sz w:val="20"/>
                <w:szCs w:val="20"/>
              </w:rPr>
              <w:t xml:space="preserve">by Cllr </w:t>
            </w:r>
            <w:r w:rsidR="00B3309D">
              <w:rPr>
                <w:rFonts w:ascii="Calibri" w:eastAsia="Calibri" w:hAnsi="Calibri" w:cs="Calibri"/>
                <w:bCs/>
                <w:color w:val="000000"/>
                <w:sz w:val="20"/>
                <w:szCs w:val="20"/>
              </w:rPr>
              <w:t>Hills</w:t>
            </w:r>
            <w:r w:rsidRPr="008D5977">
              <w:rPr>
                <w:rFonts w:ascii="Calibri" w:eastAsia="Calibri" w:hAnsi="Calibri" w:cs="Calibri"/>
                <w:bCs/>
                <w:color w:val="000000"/>
                <w:sz w:val="20"/>
                <w:szCs w:val="20"/>
              </w:rPr>
              <w:t xml:space="preserve">, </w:t>
            </w:r>
            <w:r w:rsidRPr="008D5977">
              <w:rPr>
                <w:rFonts w:ascii="Calibri" w:eastAsia="Calibri" w:hAnsi="Calibri" w:cs="Calibri"/>
                <w:b/>
                <w:bCs/>
                <w:color w:val="000000"/>
                <w:sz w:val="20"/>
                <w:szCs w:val="20"/>
              </w:rPr>
              <w:t>seconded</w:t>
            </w:r>
            <w:r w:rsidRPr="008D5977">
              <w:rPr>
                <w:rFonts w:ascii="Calibri" w:eastAsia="Calibri" w:hAnsi="Calibri" w:cs="Calibri"/>
                <w:bCs/>
                <w:color w:val="000000"/>
                <w:sz w:val="20"/>
                <w:szCs w:val="20"/>
              </w:rPr>
              <w:t xml:space="preserve"> by Cllr </w:t>
            </w:r>
            <w:r w:rsidR="00B3309D">
              <w:rPr>
                <w:rFonts w:ascii="Calibri" w:eastAsia="Calibri" w:hAnsi="Calibri" w:cs="Calibri"/>
                <w:bCs/>
                <w:color w:val="000000"/>
                <w:sz w:val="20"/>
                <w:szCs w:val="20"/>
              </w:rPr>
              <w:t>Smith</w:t>
            </w:r>
            <w:r w:rsidRPr="008D5977">
              <w:rPr>
                <w:rFonts w:ascii="Calibri" w:eastAsia="Calibri" w:hAnsi="Calibri" w:cs="Calibri"/>
                <w:bCs/>
                <w:color w:val="000000"/>
                <w:sz w:val="20"/>
                <w:szCs w:val="20"/>
              </w:rPr>
              <w:t xml:space="preserve">, that Members </w:t>
            </w:r>
            <w:r w:rsidRPr="008D5977">
              <w:rPr>
                <w:rFonts w:ascii="Calibri" w:eastAsia="Calibri" w:hAnsi="Calibri" w:cs="Calibri"/>
                <w:b/>
                <w:bCs/>
                <w:color w:val="000000"/>
                <w:sz w:val="20"/>
                <w:szCs w:val="20"/>
              </w:rPr>
              <w:t>resolve</w:t>
            </w:r>
            <w:r w:rsidRPr="008D5977">
              <w:rPr>
                <w:rFonts w:ascii="Calibri" w:eastAsia="Calibri" w:hAnsi="Calibri" w:cs="Calibri"/>
                <w:bCs/>
                <w:color w:val="000000"/>
                <w:sz w:val="20"/>
                <w:szCs w:val="20"/>
              </w:rPr>
              <w:t xml:space="preserve"> </w:t>
            </w:r>
            <w:r w:rsidR="00363D14">
              <w:rPr>
                <w:rFonts w:ascii="Calibri" w:eastAsia="Calibri" w:hAnsi="Calibri" w:cs="Calibri"/>
                <w:bCs/>
                <w:color w:val="000000"/>
                <w:sz w:val="20"/>
                <w:szCs w:val="20"/>
              </w:rPr>
              <w:t xml:space="preserve">that the best location for the replacement post box is by the phone box which houses the defibrillator. </w:t>
            </w:r>
          </w:p>
          <w:p w14:paraId="6CCBBD57" w14:textId="77777777" w:rsidR="008D5977" w:rsidRPr="008D5977" w:rsidRDefault="008D5977" w:rsidP="008D5977">
            <w:pPr>
              <w:ind w:left="720"/>
              <w:contextualSpacing/>
              <w:rPr>
                <w:rFonts w:ascii="Calibri" w:eastAsia="Calibri" w:hAnsi="Calibri" w:cs="Calibri"/>
                <w:bCs/>
                <w:color w:val="000000"/>
                <w:sz w:val="20"/>
                <w:szCs w:val="20"/>
              </w:rPr>
            </w:pPr>
          </w:p>
          <w:p w14:paraId="5F2B99DB" w14:textId="77777777" w:rsidR="008D5977" w:rsidRPr="008D5977" w:rsidRDefault="008D5977" w:rsidP="008D5977">
            <w:pPr>
              <w:numPr>
                <w:ilvl w:val="0"/>
                <w:numId w:val="5"/>
              </w:numPr>
              <w:contextualSpacing/>
              <w:rPr>
                <w:rFonts w:ascii="Calibri" w:eastAsia="Calibri" w:hAnsi="Calibri" w:cs="Calibri"/>
                <w:bCs/>
                <w:color w:val="000000"/>
                <w:sz w:val="20"/>
                <w:szCs w:val="20"/>
              </w:rPr>
            </w:pPr>
            <w:r w:rsidRPr="008D5977">
              <w:rPr>
                <w:rFonts w:ascii="Calibri" w:eastAsia="Calibri" w:hAnsi="Calibri" w:cs="Calibri"/>
                <w:b/>
                <w:bCs/>
                <w:color w:val="000000"/>
                <w:sz w:val="20"/>
                <w:szCs w:val="20"/>
              </w:rPr>
              <w:t>Car Parking Order</w:t>
            </w:r>
            <w:r w:rsidRPr="008D5977">
              <w:rPr>
                <w:rFonts w:ascii="Calibri" w:eastAsia="Calibri" w:hAnsi="Calibri" w:cs="Calibri"/>
                <w:bCs/>
                <w:color w:val="000000"/>
                <w:sz w:val="20"/>
                <w:szCs w:val="20"/>
              </w:rPr>
              <w:t xml:space="preserve"> – Members to agree to the updated version before it is uploaded to the parish website.</w:t>
            </w:r>
          </w:p>
          <w:p w14:paraId="62A0A2E6" w14:textId="77777777" w:rsidR="008D5977" w:rsidRDefault="008D5977" w:rsidP="00F618B2">
            <w:pPr>
              <w:pStyle w:val="ListParagraph"/>
              <w:rPr>
                <w:b/>
                <w:bCs/>
                <w:sz w:val="20"/>
                <w:szCs w:val="20"/>
              </w:rPr>
            </w:pPr>
          </w:p>
          <w:p w14:paraId="51566A51" w14:textId="027A55D7" w:rsidR="00FC5080" w:rsidRPr="00FC5080" w:rsidRDefault="00F618B2" w:rsidP="00B3309D">
            <w:pPr>
              <w:pStyle w:val="ListParagraph"/>
              <w:rPr>
                <w:rFonts w:ascii="Calibri" w:eastAsia="Calibri" w:hAnsi="Calibri" w:cs="Calibri"/>
                <w:bCs/>
                <w:color w:val="000000"/>
                <w:sz w:val="20"/>
                <w:szCs w:val="20"/>
              </w:rPr>
            </w:pPr>
            <w:r w:rsidRPr="004E74E4">
              <w:rPr>
                <w:b/>
                <w:bCs/>
                <w:sz w:val="20"/>
                <w:szCs w:val="20"/>
              </w:rPr>
              <w:t xml:space="preserve">Proposed </w:t>
            </w:r>
            <w:r w:rsidRPr="004E74E4">
              <w:rPr>
                <w:sz w:val="20"/>
                <w:szCs w:val="20"/>
              </w:rPr>
              <w:t xml:space="preserve">by Cllr </w:t>
            </w:r>
            <w:r w:rsidR="00B3309D">
              <w:rPr>
                <w:sz w:val="20"/>
                <w:szCs w:val="20"/>
              </w:rPr>
              <w:t>Hills</w:t>
            </w:r>
            <w:r w:rsidRPr="004E74E4">
              <w:rPr>
                <w:sz w:val="20"/>
                <w:szCs w:val="20"/>
              </w:rPr>
              <w:t xml:space="preserve">, </w:t>
            </w:r>
            <w:r w:rsidRPr="004E74E4">
              <w:rPr>
                <w:b/>
                <w:bCs/>
                <w:sz w:val="20"/>
                <w:szCs w:val="20"/>
              </w:rPr>
              <w:t>seconded</w:t>
            </w:r>
            <w:r w:rsidRPr="004E74E4">
              <w:rPr>
                <w:sz w:val="20"/>
                <w:szCs w:val="20"/>
              </w:rPr>
              <w:t xml:space="preserve"> by Cllr</w:t>
            </w:r>
            <w:r w:rsidR="00B3309D">
              <w:rPr>
                <w:sz w:val="20"/>
                <w:szCs w:val="20"/>
              </w:rPr>
              <w:t xml:space="preserve"> Webster</w:t>
            </w:r>
            <w:r w:rsidRPr="004E74E4">
              <w:rPr>
                <w:sz w:val="20"/>
                <w:szCs w:val="20"/>
              </w:rPr>
              <w:t xml:space="preserve">, that Members </w:t>
            </w:r>
            <w:r w:rsidRPr="004E74E4">
              <w:rPr>
                <w:b/>
                <w:bCs/>
                <w:sz w:val="20"/>
                <w:szCs w:val="20"/>
              </w:rPr>
              <w:t>resolve</w:t>
            </w:r>
            <w:r w:rsidRPr="004E74E4">
              <w:rPr>
                <w:sz w:val="20"/>
                <w:szCs w:val="20"/>
              </w:rPr>
              <w:t xml:space="preserve"> to</w:t>
            </w:r>
            <w:r w:rsidR="008D5977">
              <w:rPr>
                <w:sz w:val="20"/>
                <w:szCs w:val="20"/>
              </w:rPr>
              <w:t xml:space="preserve"> </w:t>
            </w:r>
            <w:r w:rsidR="00B3309D">
              <w:rPr>
                <w:rFonts w:ascii="Calibri" w:eastAsia="Calibri" w:hAnsi="Calibri" w:cs="Calibri"/>
                <w:color w:val="000000"/>
                <w:sz w:val="20"/>
                <w:szCs w:val="20"/>
              </w:rPr>
              <w:t xml:space="preserve">increase </w:t>
            </w:r>
            <w:r w:rsidR="009678B6">
              <w:rPr>
                <w:rFonts w:ascii="Calibri" w:eastAsia="Calibri" w:hAnsi="Calibri" w:cs="Calibri"/>
                <w:color w:val="000000"/>
                <w:sz w:val="20"/>
                <w:szCs w:val="20"/>
              </w:rPr>
              <w:t xml:space="preserve">the prices as follows: £5 for </w:t>
            </w:r>
            <w:r w:rsidR="00E7137C">
              <w:rPr>
                <w:rFonts w:ascii="Calibri" w:eastAsia="Calibri" w:hAnsi="Calibri" w:cs="Calibri"/>
                <w:color w:val="000000"/>
                <w:sz w:val="20"/>
                <w:szCs w:val="20"/>
              </w:rPr>
              <w:t xml:space="preserve">up to </w:t>
            </w:r>
            <w:r w:rsidR="009678B6">
              <w:rPr>
                <w:rFonts w:ascii="Calibri" w:eastAsia="Calibri" w:hAnsi="Calibri" w:cs="Calibri"/>
                <w:color w:val="000000"/>
                <w:sz w:val="20"/>
                <w:szCs w:val="20"/>
              </w:rPr>
              <w:t xml:space="preserve">three hours, £8 for </w:t>
            </w:r>
            <w:r w:rsidR="00E7137C">
              <w:rPr>
                <w:rFonts w:ascii="Calibri" w:eastAsia="Calibri" w:hAnsi="Calibri" w:cs="Calibri"/>
                <w:color w:val="000000"/>
                <w:sz w:val="20"/>
                <w:szCs w:val="20"/>
              </w:rPr>
              <w:t xml:space="preserve">up to </w:t>
            </w:r>
            <w:r w:rsidR="009678B6">
              <w:rPr>
                <w:rFonts w:ascii="Calibri" w:eastAsia="Calibri" w:hAnsi="Calibri" w:cs="Calibri"/>
                <w:color w:val="000000"/>
                <w:sz w:val="20"/>
                <w:szCs w:val="20"/>
              </w:rPr>
              <w:t xml:space="preserve">twelve hours, £12 for </w:t>
            </w:r>
            <w:r w:rsidR="00E7137C">
              <w:rPr>
                <w:rFonts w:ascii="Calibri" w:eastAsia="Calibri" w:hAnsi="Calibri" w:cs="Calibri"/>
                <w:color w:val="000000"/>
                <w:sz w:val="20"/>
                <w:szCs w:val="20"/>
              </w:rPr>
              <w:t xml:space="preserve">up to </w:t>
            </w:r>
            <w:r w:rsidR="009678B6">
              <w:rPr>
                <w:rFonts w:ascii="Calibri" w:eastAsia="Calibri" w:hAnsi="Calibri" w:cs="Calibri"/>
                <w:color w:val="000000"/>
                <w:sz w:val="20"/>
                <w:szCs w:val="20"/>
              </w:rPr>
              <w:t>24 hours and a new fee of £30 per night for a trial scheme allowing campervans and motorhomes overnight stays for up to three nights</w:t>
            </w:r>
            <w:r w:rsidR="00973015">
              <w:rPr>
                <w:rFonts w:ascii="Calibri" w:eastAsia="Calibri" w:hAnsi="Calibri" w:cs="Calibri"/>
                <w:color w:val="000000"/>
                <w:sz w:val="20"/>
                <w:szCs w:val="20"/>
              </w:rPr>
              <w:t xml:space="preserve">, </w:t>
            </w:r>
            <w:r w:rsidR="009678B6">
              <w:rPr>
                <w:rFonts w:ascii="Calibri" w:eastAsia="Calibri" w:hAnsi="Calibri" w:cs="Calibri"/>
                <w:color w:val="000000"/>
                <w:sz w:val="20"/>
                <w:szCs w:val="20"/>
              </w:rPr>
              <w:t xml:space="preserve">if prebooked through the PC. </w:t>
            </w:r>
          </w:p>
          <w:p w14:paraId="2A636C49" w14:textId="57C4CC18" w:rsidR="0034068E" w:rsidRPr="00B358B3" w:rsidRDefault="0034068E" w:rsidP="008D5977">
            <w:pPr>
              <w:pStyle w:val="ListParagraph"/>
              <w:rPr>
                <w:rFonts w:ascii="Calibri" w:eastAsia="Calibri" w:hAnsi="Calibri" w:cs="Calibri"/>
                <w:color w:val="000000"/>
                <w:sz w:val="20"/>
                <w:szCs w:val="20"/>
              </w:rPr>
            </w:pPr>
          </w:p>
        </w:tc>
        <w:tc>
          <w:tcPr>
            <w:tcW w:w="912" w:type="dxa"/>
          </w:tcPr>
          <w:p w14:paraId="5E06B1B6" w14:textId="77777777" w:rsidR="006B7781" w:rsidRDefault="006B7781" w:rsidP="006B7781">
            <w:pPr>
              <w:spacing w:after="120" w:line="360" w:lineRule="auto"/>
              <w:jc w:val="center"/>
              <w:rPr>
                <w:rFonts w:cstheme="minorHAnsi"/>
                <w:sz w:val="20"/>
                <w:szCs w:val="20"/>
              </w:rPr>
            </w:pPr>
          </w:p>
          <w:p w14:paraId="20CB225F" w14:textId="77777777" w:rsidR="00B802D0" w:rsidRDefault="00B802D0" w:rsidP="0053432C">
            <w:pPr>
              <w:rPr>
                <w:rFonts w:ascii="Calibri" w:eastAsia="Calibri" w:hAnsi="Calibri" w:cs="Calibri"/>
                <w:color w:val="000000"/>
              </w:rPr>
            </w:pPr>
          </w:p>
          <w:p w14:paraId="3E102BB4" w14:textId="04A072EF" w:rsidR="00967A41" w:rsidRPr="00967A41" w:rsidRDefault="00D827AA" w:rsidP="00967A41">
            <w:pPr>
              <w:rPr>
                <w:rFonts w:ascii="Calibri" w:eastAsia="Calibri" w:hAnsi="Calibri" w:cs="Calibri"/>
                <w:color w:val="000000"/>
              </w:rPr>
            </w:pPr>
            <w:r>
              <w:rPr>
                <w:rFonts w:ascii="Calibri" w:eastAsia="Calibri" w:hAnsi="Calibri" w:cs="Calibri"/>
                <w:color w:val="000000"/>
              </w:rPr>
              <w:t>Clerk</w:t>
            </w:r>
          </w:p>
          <w:p w14:paraId="4560590A" w14:textId="77777777" w:rsidR="00436F4F" w:rsidRDefault="00436F4F" w:rsidP="00967A41">
            <w:pPr>
              <w:rPr>
                <w:rFonts w:ascii="Calibri" w:eastAsia="Calibri" w:hAnsi="Calibri" w:cs="Calibri"/>
                <w:color w:val="000000"/>
              </w:rPr>
            </w:pPr>
          </w:p>
          <w:p w14:paraId="3024895D" w14:textId="77777777" w:rsidR="008D5977" w:rsidRDefault="008D5977" w:rsidP="00967A41">
            <w:pPr>
              <w:rPr>
                <w:rFonts w:ascii="Calibri" w:eastAsia="Calibri" w:hAnsi="Calibri" w:cs="Calibri"/>
                <w:color w:val="000000"/>
              </w:rPr>
            </w:pPr>
          </w:p>
          <w:p w14:paraId="662C341A" w14:textId="77777777" w:rsidR="008D5977" w:rsidRDefault="008D5977" w:rsidP="00967A41">
            <w:pPr>
              <w:rPr>
                <w:rFonts w:ascii="Calibri" w:eastAsia="Calibri" w:hAnsi="Calibri" w:cs="Calibri"/>
                <w:color w:val="000000"/>
              </w:rPr>
            </w:pPr>
          </w:p>
          <w:p w14:paraId="24E76BE5" w14:textId="04B6717B" w:rsidR="0034068E" w:rsidRDefault="00FC5080" w:rsidP="00967A41">
            <w:pPr>
              <w:rPr>
                <w:rFonts w:ascii="Calibri" w:eastAsia="Calibri" w:hAnsi="Calibri" w:cs="Calibri"/>
                <w:color w:val="000000"/>
              </w:rPr>
            </w:pPr>
            <w:r>
              <w:rPr>
                <w:rFonts w:ascii="Calibri" w:eastAsia="Calibri" w:hAnsi="Calibri" w:cs="Calibri"/>
                <w:color w:val="000000"/>
              </w:rPr>
              <w:t>Clerk</w:t>
            </w:r>
          </w:p>
          <w:p w14:paraId="21CC4308" w14:textId="77777777" w:rsidR="0034068E" w:rsidRDefault="0034068E" w:rsidP="00967A41">
            <w:pPr>
              <w:rPr>
                <w:rFonts w:ascii="Calibri" w:eastAsia="Calibri" w:hAnsi="Calibri" w:cs="Calibri"/>
                <w:color w:val="000000"/>
              </w:rPr>
            </w:pPr>
          </w:p>
          <w:p w14:paraId="56B5C126" w14:textId="77777777" w:rsidR="0034068E" w:rsidRDefault="0034068E" w:rsidP="00967A41">
            <w:pPr>
              <w:rPr>
                <w:rFonts w:ascii="Calibri" w:eastAsia="Calibri" w:hAnsi="Calibri" w:cs="Calibri"/>
                <w:color w:val="000000"/>
              </w:rPr>
            </w:pPr>
          </w:p>
          <w:p w14:paraId="15A5C5E0" w14:textId="77777777" w:rsidR="00F618B2" w:rsidRDefault="00F618B2" w:rsidP="00967A41">
            <w:pPr>
              <w:rPr>
                <w:rFonts w:ascii="Calibri" w:eastAsia="Calibri" w:hAnsi="Calibri" w:cs="Calibri"/>
                <w:color w:val="000000"/>
              </w:rPr>
            </w:pPr>
          </w:p>
          <w:p w14:paraId="34A189E5" w14:textId="77777777" w:rsidR="00F618B2" w:rsidRDefault="00F618B2" w:rsidP="00967A41">
            <w:pPr>
              <w:rPr>
                <w:rFonts w:ascii="Calibri" w:eastAsia="Calibri" w:hAnsi="Calibri" w:cs="Calibri"/>
                <w:color w:val="000000"/>
              </w:rPr>
            </w:pPr>
          </w:p>
          <w:p w14:paraId="2B84EE95" w14:textId="5F170A17" w:rsidR="00967A41" w:rsidRPr="00967A41" w:rsidRDefault="00D827AA" w:rsidP="00967A41">
            <w:pPr>
              <w:rPr>
                <w:rFonts w:ascii="Calibri" w:eastAsia="Calibri" w:hAnsi="Calibri" w:cs="Calibri"/>
                <w:color w:val="000000"/>
              </w:rPr>
            </w:pPr>
            <w:r>
              <w:rPr>
                <w:rFonts w:ascii="Calibri" w:eastAsia="Calibri" w:hAnsi="Calibri" w:cs="Calibri"/>
                <w:color w:val="000000"/>
              </w:rPr>
              <w:t>C</w:t>
            </w:r>
            <w:r w:rsidR="008D5977">
              <w:rPr>
                <w:rFonts w:ascii="Calibri" w:eastAsia="Calibri" w:hAnsi="Calibri" w:cs="Calibri"/>
                <w:color w:val="000000"/>
              </w:rPr>
              <w:t>lerk</w:t>
            </w:r>
          </w:p>
          <w:p w14:paraId="509772CC" w14:textId="77777777" w:rsidR="00E9581A" w:rsidRDefault="00E9581A" w:rsidP="0053432C">
            <w:pPr>
              <w:rPr>
                <w:rFonts w:ascii="Calibri" w:eastAsia="Calibri" w:hAnsi="Calibri" w:cs="Calibri"/>
                <w:color w:val="000000"/>
              </w:rPr>
            </w:pPr>
          </w:p>
          <w:p w14:paraId="11642C03" w14:textId="77777777" w:rsidR="00E9581A" w:rsidRPr="00CD7987" w:rsidRDefault="00E9581A" w:rsidP="0053432C">
            <w:pPr>
              <w:rPr>
                <w:rFonts w:ascii="Calibri" w:eastAsia="Calibri" w:hAnsi="Calibri" w:cs="Calibri"/>
                <w:color w:val="000000"/>
              </w:rPr>
            </w:pPr>
          </w:p>
          <w:p w14:paraId="433DEF0E" w14:textId="41A12698" w:rsidR="00B54F95" w:rsidRPr="00B54F95" w:rsidRDefault="00B54F95" w:rsidP="00B54F95">
            <w:pPr>
              <w:rPr>
                <w:rFonts w:ascii="Calibri" w:eastAsia="Calibri" w:hAnsi="Calibri" w:cs="Calibri"/>
              </w:rPr>
            </w:pPr>
          </w:p>
        </w:tc>
      </w:tr>
      <w:tr w:rsidR="006B7781" w:rsidRPr="009237F4" w14:paraId="552C1087" w14:textId="77777777" w:rsidTr="007402CB">
        <w:trPr>
          <w:trHeight w:val="58"/>
        </w:trPr>
        <w:tc>
          <w:tcPr>
            <w:tcW w:w="852" w:type="dxa"/>
          </w:tcPr>
          <w:p w14:paraId="64C30024" w14:textId="2EE2A35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7F01F5">
              <w:rPr>
                <w:rFonts w:cstheme="minorHAnsi"/>
                <w:sz w:val="20"/>
                <w:szCs w:val="20"/>
              </w:rPr>
              <w:t>1</w:t>
            </w:r>
            <w:r w:rsidR="00377A3F">
              <w:rPr>
                <w:rFonts w:cstheme="minorHAnsi"/>
                <w:sz w:val="20"/>
                <w:szCs w:val="20"/>
              </w:rPr>
              <w:t>82</w:t>
            </w:r>
          </w:p>
        </w:tc>
        <w:tc>
          <w:tcPr>
            <w:tcW w:w="7796" w:type="dxa"/>
          </w:tcPr>
          <w:p w14:paraId="31C64F9D" w14:textId="77777777" w:rsidR="009C7EEE" w:rsidRDefault="006B7781" w:rsidP="004F77B1">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7043BC9A" w14:textId="77777777" w:rsidR="00967A41" w:rsidRPr="00D827AA" w:rsidRDefault="00967A41" w:rsidP="00D827AA">
            <w:pPr>
              <w:rPr>
                <w:rFonts w:cstheme="minorHAnsi"/>
                <w:sz w:val="20"/>
                <w:szCs w:val="20"/>
              </w:rPr>
            </w:pPr>
          </w:p>
          <w:p w14:paraId="6D651B82" w14:textId="77777777" w:rsidR="009678B6" w:rsidRDefault="008D5977" w:rsidP="008D5977">
            <w:pPr>
              <w:pStyle w:val="ListParagraph"/>
              <w:numPr>
                <w:ilvl w:val="0"/>
                <w:numId w:val="26"/>
              </w:numPr>
              <w:rPr>
                <w:rFonts w:cstheme="minorHAnsi"/>
                <w:bCs/>
                <w:sz w:val="20"/>
                <w:szCs w:val="20"/>
              </w:rPr>
            </w:pPr>
            <w:r w:rsidRPr="008D5977">
              <w:rPr>
                <w:rFonts w:cstheme="minorHAnsi"/>
                <w:b/>
                <w:bCs/>
                <w:sz w:val="20"/>
                <w:szCs w:val="20"/>
              </w:rPr>
              <w:t>Accident</w:t>
            </w:r>
            <w:r w:rsidRPr="008D5977">
              <w:rPr>
                <w:rFonts w:cstheme="minorHAnsi"/>
                <w:bCs/>
                <w:sz w:val="20"/>
                <w:szCs w:val="20"/>
              </w:rPr>
              <w:t xml:space="preserve"> – Members to discuss the recent accident at </w:t>
            </w:r>
            <w:proofErr w:type="spellStart"/>
            <w:r w:rsidRPr="008D5977">
              <w:rPr>
                <w:rFonts w:cstheme="minorHAnsi"/>
                <w:bCs/>
                <w:sz w:val="20"/>
                <w:szCs w:val="20"/>
              </w:rPr>
              <w:t>Trewetha</w:t>
            </w:r>
            <w:proofErr w:type="spellEnd"/>
            <w:r w:rsidRPr="008D5977">
              <w:rPr>
                <w:rFonts w:cstheme="minorHAnsi"/>
                <w:bCs/>
                <w:sz w:val="20"/>
                <w:szCs w:val="20"/>
              </w:rPr>
              <w:t xml:space="preserve"> bend (near </w:t>
            </w:r>
            <w:proofErr w:type="spellStart"/>
            <w:r w:rsidRPr="008D5977">
              <w:rPr>
                <w:rFonts w:cstheme="minorHAnsi"/>
                <w:bCs/>
                <w:sz w:val="20"/>
                <w:szCs w:val="20"/>
              </w:rPr>
              <w:t>Bodannon</w:t>
            </w:r>
            <w:proofErr w:type="spellEnd"/>
            <w:r w:rsidRPr="008D5977">
              <w:rPr>
                <w:rFonts w:cstheme="minorHAnsi"/>
                <w:bCs/>
                <w:sz w:val="20"/>
                <w:szCs w:val="20"/>
              </w:rPr>
              <w:t xml:space="preserve">) in relation to the request for better signage at this spot. </w:t>
            </w:r>
          </w:p>
          <w:p w14:paraId="18881AD2" w14:textId="733E7397" w:rsidR="008D5977" w:rsidRPr="008D5977" w:rsidRDefault="009678B6" w:rsidP="009678B6">
            <w:pPr>
              <w:pStyle w:val="ListParagraph"/>
              <w:rPr>
                <w:rFonts w:cstheme="minorHAnsi"/>
                <w:bCs/>
                <w:sz w:val="20"/>
                <w:szCs w:val="20"/>
              </w:rPr>
            </w:pPr>
            <w:r>
              <w:rPr>
                <w:rFonts w:cstheme="minorHAnsi"/>
                <w:sz w:val="20"/>
                <w:szCs w:val="20"/>
              </w:rPr>
              <w:t>It transpired that the a</w:t>
            </w:r>
            <w:r w:rsidR="00B3309D">
              <w:rPr>
                <w:rFonts w:cstheme="minorHAnsi"/>
                <w:bCs/>
                <w:sz w:val="20"/>
                <w:szCs w:val="20"/>
              </w:rPr>
              <w:t xml:space="preserve">ccident was at </w:t>
            </w:r>
            <w:proofErr w:type="spellStart"/>
            <w:r w:rsidR="00B3309D">
              <w:rPr>
                <w:rFonts w:cstheme="minorHAnsi"/>
                <w:bCs/>
                <w:sz w:val="20"/>
                <w:szCs w:val="20"/>
              </w:rPr>
              <w:t>Poltreworgey</w:t>
            </w:r>
            <w:proofErr w:type="spellEnd"/>
            <w:r w:rsidR="00B3309D">
              <w:rPr>
                <w:rFonts w:cstheme="minorHAnsi"/>
                <w:bCs/>
                <w:sz w:val="20"/>
                <w:szCs w:val="20"/>
              </w:rPr>
              <w:t xml:space="preserve"> </w:t>
            </w:r>
            <w:r>
              <w:rPr>
                <w:rFonts w:cstheme="minorHAnsi"/>
                <w:bCs/>
                <w:sz w:val="20"/>
                <w:szCs w:val="20"/>
              </w:rPr>
              <w:t xml:space="preserve">bend and </w:t>
            </w:r>
            <w:r w:rsidR="00B3309D">
              <w:rPr>
                <w:rFonts w:cstheme="minorHAnsi"/>
                <w:bCs/>
                <w:sz w:val="20"/>
                <w:szCs w:val="20"/>
              </w:rPr>
              <w:t xml:space="preserve">not </w:t>
            </w:r>
            <w:proofErr w:type="spellStart"/>
            <w:r w:rsidR="00B3309D">
              <w:rPr>
                <w:rFonts w:cstheme="minorHAnsi"/>
                <w:bCs/>
                <w:sz w:val="20"/>
                <w:szCs w:val="20"/>
              </w:rPr>
              <w:t>Trewetha</w:t>
            </w:r>
            <w:proofErr w:type="spellEnd"/>
            <w:r>
              <w:rPr>
                <w:rFonts w:cstheme="minorHAnsi"/>
                <w:bCs/>
                <w:sz w:val="20"/>
                <w:szCs w:val="20"/>
              </w:rPr>
              <w:t>, no further discussion needed.</w:t>
            </w:r>
          </w:p>
          <w:p w14:paraId="27E96116" w14:textId="390B05BF" w:rsidR="00E97E6A" w:rsidRPr="00517D7A" w:rsidRDefault="00E97E6A" w:rsidP="00974B68">
            <w:pPr>
              <w:pStyle w:val="ListParagraph"/>
              <w:rPr>
                <w:rFonts w:eastAsia="Arial" w:cstheme="minorHAnsi"/>
                <w:sz w:val="20"/>
                <w:szCs w:val="20"/>
              </w:rPr>
            </w:pPr>
          </w:p>
        </w:tc>
        <w:tc>
          <w:tcPr>
            <w:tcW w:w="912" w:type="dxa"/>
          </w:tcPr>
          <w:p w14:paraId="48D07781" w14:textId="77777777" w:rsidR="009C7EEE" w:rsidRDefault="009C7EEE" w:rsidP="009C7EEE">
            <w:pPr>
              <w:rPr>
                <w:rFonts w:cstheme="minorHAnsi"/>
                <w:sz w:val="20"/>
                <w:szCs w:val="20"/>
              </w:rPr>
            </w:pPr>
          </w:p>
          <w:p w14:paraId="1AE9DC68" w14:textId="77777777" w:rsidR="00B54F95" w:rsidRDefault="00B54F95" w:rsidP="00B54F95">
            <w:pPr>
              <w:rPr>
                <w:rFonts w:cstheme="minorHAnsi"/>
                <w:sz w:val="20"/>
                <w:szCs w:val="20"/>
              </w:rPr>
            </w:pPr>
          </w:p>
          <w:p w14:paraId="51EB07CD" w14:textId="77777777" w:rsidR="00B54F95" w:rsidRDefault="00B54F95" w:rsidP="00B54F95">
            <w:pPr>
              <w:rPr>
                <w:rFonts w:cstheme="minorHAnsi"/>
                <w:sz w:val="20"/>
                <w:szCs w:val="20"/>
              </w:rPr>
            </w:pPr>
          </w:p>
          <w:p w14:paraId="3F3E5412" w14:textId="4F27FF09" w:rsidR="00967A41" w:rsidRPr="00B54F95" w:rsidRDefault="00E744BC" w:rsidP="00967A41">
            <w:pPr>
              <w:rPr>
                <w:rFonts w:cstheme="minorHAnsi"/>
                <w:sz w:val="20"/>
                <w:szCs w:val="20"/>
              </w:rPr>
            </w:pPr>
            <w:r>
              <w:rPr>
                <w:rFonts w:cstheme="minorHAnsi"/>
                <w:sz w:val="20"/>
                <w:szCs w:val="20"/>
              </w:rPr>
              <w:t>C&amp;MS</w:t>
            </w:r>
          </w:p>
        </w:tc>
      </w:tr>
      <w:tr w:rsidR="006B7781" w:rsidRPr="009237F4" w14:paraId="3626B927" w14:textId="77777777" w:rsidTr="007402CB">
        <w:trPr>
          <w:trHeight w:val="1833"/>
        </w:trPr>
        <w:tc>
          <w:tcPr>
            <w:tcW w:w="852" w:type="dxa"/>
          </w:tcPr>
          <w:p w14:paraId="114C372A" w14:textId="7C6EA69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F01F5">
              <w:rPr>
                <w:rFonts w:cstheme="minorHAnsi"/>
                <w:sz w:val="20"/>
                <w:szCs w:val="20"/>
              </w:rPr>
              <w:t>1</w:t>
            </w:r>
            <w:r w:rsidR="00377A3F">
              <w:rPr>
                <w:rFonts w:cstheme="minorHAnsi"/>
                <w:sz w:val="20"/>
                <w:szCs w:val="20"/>
              </w:rPr>
              <w:t>83</w:t>
            </w:r>
          </w:p>
        </w:tc>
        <w:tc>
          <w:tcPr>
            <w:tcW w:w="7796" w:type="dxa"/>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2A2DA446" w14:textId="77777777" w:rsidR="00D827AA" w:rsidRPr="00D827AA" w:rsidRDefault="00D827AA" w:rsidP="00D827AA">
            <w:pPr>
              <w:numPr>
                <w:ilvl w:val="0"/>
                <w:numId w:val="7"/>
              </w:numPr>
              <w:spacing w:after="33" w:line="239" w:lineRule="auto"/>
              <w:ind w:hanging="360"/>
              <w:rPr>
                <w:sz w:val="20"/>
              </w:rPr>
            </w:pPr>
            <w:r w:rsidRPr="00D827AA">
              <w:rPr>
                <w:b/>
                <w:sz w:val="20"/>
              </w:rPr>
              <w:t xml:space="preserve">Accounts for Payment </w:t>
            </w:r>
            <w:r w:rsidRPr="00D827AA">
              <w:rPr>
                <w:sz w:val="20"/>
              </w:rPr>
              <w:t>– Members to review accounts previously emailed for approval</w:t>
            </w:r>
          </w:p>
          <w:p w14:paraId="1BE1612C" w14:textId="7EED49D6" w:rsidR="0034068E" w:rsidRPr="00014A23" w:rsidRDefault="0034068E" w:rsidP="0034068E">
            <w:pPr>
              <w:spacing w:after="33" w:line="239" w:lineRule="auto"/>
              <w:ind w:left="720"/>
              <w:rPr>
                <w:sz w:val="20"/>
              </w:rPr>
            </w:pPr>
            <w:r w:rsidRPr="0034068E">
              <w:rPr>
                <w:b/>
                <w:bCs/>
                <w:sz w:val="20"/>
              </w:rPr>
              <w:t>Proposed</w:t>
            </w:r>
            <w:r>
              <w:rPr>
                <w:sz w:val="20"/>
              </w:rPr>
              <w:t xml:space="preserve"> by Cllr </w:t>
            </w:r>
            <w:r w:rsidR="00B3309D">
              <w:rPr>
                <w:sz w:val="20"/>
              </w:rPr>
              <w:t>Dawe</w:t>
            </w:r>
            <w:r>
              <w:rPr>
                <w:sz w:val="20"/>
              </w:rPr>
              <w:t xml:space="preserve">, </w:t>
            </w:r>
            <w:r w:rsidRPr="0034068E">
              <w:rPr>
                <w:b/>
                <w:bCs/>
                <w:sz w:val="20"/>
              </w:rPr>
              <w:t>seconded</w:t>
            </w:r>
            <w:r w:rsidRPr="0034068E">
              <w:rPr>
                <w:sz w:val="20"/>
              </w:rPr>
              <w:t xml:space="preserve"> </w:t>
            </w:r>
            <w:r>
              <w:rPr>
                <w:sz w:val="20"/>
              </w:rPr>
              <w:t xml:space="preserve">by Cllr </w:t>
            </w:r>
            <w:r w:rsidR="00B3309D">
              <w:rPr>
                <w:sz w:val="20"/>
              </w:rPr>
              <w:t>Smith</w:t>
            </w:r>
            <w:r>
              <w:rPr>
                <w:sz w:val="20"/>
              </w:rPr>
              <w:t xml:space="preserve"> to </w:t>
            </w:r>
            <w:r w:rsidRPr="0034068E">
              <w:rPr>
                <w:b/>
                <w:bCs/>
                <w:sz w:val="20"/>
              </w:rPr>
              <w:t>resolve</w:t>
            </w:r>
            <w:r>
              <w:rPr>
                <w:sz w:val="20"/>
              </w:rPr>
              <w:t xml:space="preserve"> that Members approve the accounts for payment.</w:t>
            </w:r>
          </w:p>
          <w:p w14:paraId="63F3ED27" w14:textId="77777777" w:rsidR="00A122B6" w:rsidRPr="00D827AA" w:rsidRDefault="00A122B6" w:rsidP="00D827AA">
            <w:pPr>
              <w:spacing w:after="33" w:line="239" w:lineRule="auto"/>
              <w:ind w:left="720"/>
              <w:rPr>
                <w:sz w:val="20"/>
              </w:rPr>
            </w:pPr>
          </w:p>
          <w:p w14:paraId="11AE128C" w14:textId="77777777" w:rsidR="00D827AA" w:rsidRPr="00D827AA" w:rsidRDefault="00D827AA" w:rsidP="00D827AA">
            <w:pPr>
              <w:numPr>
                <w:ilvl w:val="0"/>
                <w:numId w:val="7"/>
              </w:numPr>
              <w:spacing w:after="33" w:line="239" w:lineRule="auto"/>
              <w:ind w:hanging="360"/>
              <w:rPr>
                <w:sz w:val="20"/>
              </w:rPr>
            </w:pPr>
            <w:r w:rsidRPr="00D827AA">
              <w:rPr>
                <w:b/>
                <w:sz w:val="20"/>
              </w:rPr>
              <w:t xml:space="preserve">Payroll </w:t>
            </w:r>
            <w:r w:rsidRPr="00D827AA">
              <w:rPr>
                <w:sz w:val="20"/>
              </w:rPr>
              <w:t>- Members approval for next month</w:t>
            </w:r>
          </w:p>
          <w:p w14:paraId="6867ECEA" w14:textId="4DA14A97" w:rsidR="00A122B6" w:rsidRDefault="0034068E" w:rsidP="0034068E">
            <w:pPr>
              <w:spacing w:after="33" w:line="239" w:lineRule="auto"/>
              <w:ind w:left="720"/>
              <w:rPr>
                <w:sz w:val="20"/>
              </w:rPr>
            </w:pPr>
            <w:r w:rsidRPr="002D0C51">
              <w:rPr>
                <w:b/>
                <w:bCs/>
                <w:sz w:val="20"/>
              </w:rPr>
              <w:t>Proposed</w:t>
            </w:r>
            <w:r>
              <w:rPr>
                <w:sz w:val="20"/>
              </w:rPr>
              <w:t xml:space="preserve"> by Cllr </w:t>
            </w:r>
            <w:r w:rsidR="00B3309D">
              <w:rPr>
                <w:sz w:val="20"/>
              </w:rPr>
              <w:t>Symons</w:t>
            </w:r>
            <w:r w:rsidR="009F2429">
              <w:rPr>
                <w:sz w:val="20"/>
              </w:rPr>
              <w:t xml:space="preserve">, </w:t>
            </w:r>
            <w:r w:rsidR="009F2429" w:rsidRPr="009F2429">
              <w:rPr>
                <w:b/>
                <w:bCs/>
                <w:sz w:val="20"/>
              </w:rPr>
              <w:t>s</w:t>
            </w:r>
            <w:r w:rsidRPr="009F2429">
              <w:rPr>
                <w:b/>
                <w:bCs/>
                <w:sz w:val="20"/>
              </w:rPr>
              <w:t>econded</w:t>
            </w:r>
            <w:r>
              <w:rPr>
                <w:sz w:val="20"/>
              </w:rPr>
              <w:t xml:space="preserve"> by Cllr </w:t>
            </w:r>
            <w:r w:rsidR="00B3309D">
              <w:rPr>
                <w:sz w:val="20"/>
              </w:rPr>
              <w:t>Webster</w:t>
            </w:r>
            <w:r w:rsidR="00DD3C3A">
              <w:rPr>
                <w:sz w:val="20"/>
              </w:rPr>
              <w:t xml:space="preserve"> </w:t>
            </w:r>
            <w:r>
              <w:rPr>
                <w:sz w:val="20"/>
              </w:rPr>
              <w:t xml:space="preserve">to </w:t>
            </w:r>
            <w:r w:rsidR="009F2429">
              <w:rPr>
                <w:b/>
                <w:bCs/>
                <w:sz w:val="20"/>
              </w:rPr>
              <w:t>re</w:t>
            </w:r>
            <w:r w:rsidRPr="002D0C51">
              <w:rPr>
                <w:b/>
                <w:bCs/>
                <w:sz w:val="20"/>
              </w:rPr>
              <w:t>solve</w:t>
            </w:r>
            <w:r>
              <w:rPr>
                <w:sz w:val="20"/>
              </w:rPr>
              <w:t xml:space="preserve"> that Members approve payroll for next month.</w:t>
            </w:r>
            <w:r w:rsidRPr="00014A23">
              <w:rPr>
                <w:b/>
                <w:sz w:val="20"/>
              </w:rPr>
              <w:t xml:space="preserve"> </w:t>
            </w:r>
          </w:p>
          <w:p w14:paraId="53A44777" w14:textId="77777777" w:rsidR="008D5977" w:rsidRPr="008D5977" w:rsidRDefault="008D5977" w:rsidP="008D5977">
            <w:pPr>
              <w:spacing w:after="33" w:line="239" w:lineRule="auto"/>
              <w:rPr>
                <w:bCs/>
                <w:sz w:val="20"/>
              </w:rPr>
            </w:pPr>
          </w:p>
          <w:p w14:paraId="60567CD7" w14:textId="3FB75FEB" w:rsidR="008D5977" w:rsidRPr="008D5977" w:rsidRDefault="008D5977" w:rsidP="008D5977">
            <w:pPr>
              <w:numPr>
                <w:ilvl w:val="0"/>
                <w:numId w:val="7"/>
              </w:numPr>
              <w:spacing w:after="33" w:line="239" w:lineRule="auto"/>
              <w:ind w:hanging="360"/>
              <w:rPr>
                <w:bCs/>
                <w:sz w:val="20"/>
              </w:rPr>
            </w:pPr>
            <w:r w:rsidRPr="008D5977">
              <w:rPr>
                <w:b/>
                <w:bCs/>
                <w:sz w:val="20"/>
              </w:rPr>
              <w:t xml:space="preserve">Projector </w:t>
            </w:r>
            <w:r w:rsidRPr="008D5977">
              <w:rPr>
                <w:bCs/>
                <w:sz w:val="20"/>
              </w:rPr>
              <w:t>– New projector being trialled.</w:t>
            </w:r>
            <w:r w:rsidR="00B3309D">
              <w:rPr>
                <w:bCs/>
                <w:sz w:val="20"/>
              </w:rPr>
              <w:t xml:space="preserve"> </w:t>
            </w:r>
          </w:p>
          <w:p w14:paraId="216C0083" w14:textId="77777777" w:rsidR="009678B6" w:rsidRDefault="008D5977" w:rsidP="008D5977">
            <w:pPr>
              <w:spacing w:after="33" w:line="239" w:lineRule="auto"/>
              <w:ind w:left="720"/>
              <w:rPr>
                <w:bCs/>
                <w:sz w:val="20"/>
              </w:rPr>
            </w:pPr>
            <w:r w:rsidRPr="008D5977">
              <w:rPr>
                <w:bCs/>
                <w:sz w:val="20"/>
              </w:rPr>
              <w:t>Members to consider purchasing the same model</w:t>
            </w:r>
            <w:r w:rsidR="00B3309D">
              <w:rPr>
                <w:bCs/>
                <w:sz w:val="20"/>
              </w:rPr>
              <w:t xml:space="preserve">. </w:t>
            </w:r>
          </w:p>
          <w:p w14:paraId="7100316C" w14:textId="631AA8F5" w:rsidR="008D5977" w:rsidRPr="008D5977" w:rsidRDefault="009678B6" w:rsidP="008D5977">
            <w:pPr>
              <w:spacing w:after="33" w:line="239" w:lineRule="auto"/>
              <w:ind w:left="720"/>
              <w:rPr>
                <w:bCs/>
                <w:sz w:val="20"/>
              </w:rPr>
            </w:pPr>
            <w:r>
              <w:rPr>
                <w:bCs/>
                <w:sz w:val="20"/>
              </w:rPr>
              <w:t xml:space="preserve">Members agree the projector is not </w:t>
            </w:r>
            <w:r w:rsidR="00B3309D">
              <w:rPr>
                <w:bCs/>
                <w:sz w:val="20"/>
              </w:rPr>
              <w:t xml:space="preserve">bright enough. </w:t>
            </w:r>
            <w:r>
              <w:rPr>
                <w:bCs/>
                <w:sz w:val="20"/>
              </w:rPr>
              <w:t xml:space="preserve">The C&amp;MS is tasked with finding out the brightness of the </w:t>
            </w:r>
            <w:r w:rsidR="00973015">
              <w:rPr>
                <w:bCs/>
                <w:sz w:val="20"/>
              </w:rPr>
              <w:t>V</w:t>
            </w:r>
            <w:r>
              <w:rPr>
                <w:bCs/>
                <w:sz w:val="20"/>
              </w:rPr>
              <w:t xml:space="preserve">illage </w:t>
            </w:r>
            <w:r w:rsidR="00973015">
              <w:rPr>
                <w:bCs/>
                <w:sz w:val="20"/>
              </w:rPr>
              <w:t>H</w:t>
            </w:r>
            <w:r>
              <w:rPr>
                <w:bCs/>
                <w:sz w:val="20"/>
              </w:rPr>
              <w:t xml:space="preserve">all’s projector and making a comparison. </w:t>
            </w:r>
            <w:r w:rsidR="00973015">
              <w:rPr>
                <w:bCs/>
                <w:sz w:val="20"/>
              </w:rPr>
              <w:t>Once the brightness is established, i</w:t>
            </w:r>
            <w:r>
              <w:rPr>
                <w:bCs/>
                <w:sz w:val="20"/>
              </w:rPr>
              <w:t xml:space="preserve">t is expected that the PC will purchase the Kodak model, one of the </w:t>
            </w:r>
            <w:r w:rsidR="00973015">
              <w:rPr>
                <w:bCs/>
                <w:sz w:val="20"/>
              </w:rPr>
              <w:t xml:space="preserve">previous </w:t>
            </w:r>
            <w:r>
              <w:rPr>
                <w:bCs/>
                <w:sz w:val="20"/>
              </w:rPr>
              <w:t xml:space="preserve">suggestions made by the C&amp;MS. </w:t>
            </w:r>
          </w:p>
          <w:p w14:paraId="2F74FCF6" w14:textId="77777777" w:rsidR="008D5977" w:rsidRDefault="008D5977" w:rsidP="008D5977">
            <w:pPr>
              <w:spacing w:after="33" w:line="239" w:lineRule="auto"/>
              <w:ind w:left="720"/>
              <w:rPr>
                <w:bCs/>
                <w:sz w:val="20"/>
              </w:rPr>
            </w:pPr>
          </w:p>
          <w:p w14:paraId="66B6AD13" w14:textId="04261675" w:rsidR="008D5977" w:rsidRDefault="008D5977" w:rsidP="008D5977">
            <w:pPr>
              <w:spacing w:after="33" w:line="239" w:lineRule="auto"/>
              <w:ind w:left="720"/>
              <w:rPr>
                <w:bCs/>
                <w:sz w:val="20"/>
              </w:rPr>
            </w:pPr>
            <w:r w:rsidRPr="008D5977">
              <w:rPr>
                <w:b/>
                <w:bCs/>
                <w:sz w:val="20"/>
              </w:rPr>
              <w:t xml:space="preserve">Proposed </w:t>
            </w:r>
            <w:r w:rsidRPr="008D5977">
              <w:rPr>
                <w:bCs/>
                <w:sz w:val="20"/>
              </w:rPr>
              <w:t xml:space="preserve">by Cllr </w:t>
            </w:r>
            <w:r w:rsidR="009678B6">
              <w:rPr>
                <w:bCs/>
                <w:sz w:val="20"/>
              </w:rPr>
              <w:t>Penny</w:t>
            </w:r>
            <w:r w:rsidRPr="008D5977">
              <w:rPr>
                <w:bCs/>
                <w:sz w:val="20"/>
              </w:rPr>
              <w:t xml:space="preserve">, </w:t>
            </w:r>
            <w:r w:rsidRPr="008D5977">
              <w:rPr>
                <w:b/>
                <w:bCs/>
                <w:sz w:val="20"/>
              </w:rPr>
              <w:t>seconded</w:t>
            </w:r>
            <w:r w:rsidRPr="008D5977">
              <w:rPr>
                <w:bCs/>
                <w:sz w:val="20"/>
              </w:rPr>
              <w:t xml:space="preserve"> by Cllr </w:t>
            </w:r>
            <w:r w:rsidR="009678B6">
              <w:rPr>
                <w:bCs/>
                <w:sz w:val="20"/>
              </w:rPr>
              <w:t>Hills</w:t>
            </w:r>
            <w:r w:rsidRPr="008D5977">
              <w:rPr>
                <w:bCs/>
                <w:sz w:val="20"/>
              </w:rPr>
              <w:t xml:space="preserve">, that Members </w:t>
            </w:r>
            <w:r w:rsidRPr="008D5977">
              <w:rPr>
                <w:b/>
                <w:bCs/>
                <w:sz w:val="20"/>
              </w:rPr>
              <w:t>resolve</w:t>
            </w:r>
            <w:r w:rsidRPr="008D5977">
              <w:rPr>
                <w:bCs/>
                <w:sz w:val="20"/>
              </w:rPr>
              <w:t xml:space="preserve"> to</w:t>
            </w:r>
            <w:r w:rsidR="009678B6">
              <w:rPr>
                <w:bCs/>
                <w:sz w:val="20"/>
              </w:rPr>
              <w:t xml:space="preserve"> establish the difference in brightness and order the Kodak projector if it compares with the Epsom model borrowed from the village hall. The Epsom model is too large to transport back and forth each month.</w:t>
            </w:r>
          </w:p>
          <w:p w14:paraId="7124AE83" w14:textId="77777777" w:rsidR="008D5977" w:rsidRPr="008D5977" w:rsidRDefault="008D5977" w:rsidP="008D5977">
            <w:pPr>
              <w:spacing w:after="33" w:line="239" w:lineRule="auto"/>
              <w:ind w:left="720"/>
              <w:rPr>
                <w:bCs/>
                <w:sz w:val="20"/>
              </w:rPr>
            </w:pPr>
          </w:p>
          <w:p w14:paraId="3619459B" w14:textId="77777777" w:rsidR="008D5977" w:rsidRPr="008D5977" w:rsidRDefault="008D5977" w:rsidP="008D5977">
            <w:pPr>
              <w:numPr>
                <w:ilvl w:val="0"/>
                <w:numId w:val="7"/>
              </w:numPr>
              <w:spacing w:after="33" w:line="239" w:lineRule="auto"/>
              <w:ind w:hanging="360"/>
              <w:rPr>
                <w:bCs/>
                <w:sz w:val="20"/>
              </w:rPr>
            </w:pPr>
            <w:r w:rsidRPr="008D5977">
              <w:rPr>
                <w:b/>
                <w:bCs/>
                <w:sz w:val="20"/>
              </w:rPr>
              <w:t xml:space="preserve">Planning Jungle Membership Renewal </w:t>
            </w:r>
            <w:r w:rsidRPr="008D5977">
              <w:rPr>
                <w:bCs/>
                <w:sz w:val="20"/>
              </w:rPr>
              <w:t xml:space="preserve">– </w:t>
            </w:r>
            <w:r w:rsidRPr="008D5977">
              <w:rPr>
                <w:b/>
                <w:bCs/>
                <w:sz w:val="20"/>
              </w:rPr>
              <w:t>£45</w:t>
            </w:r>
            <w:r w:rsidRPr="008D5977">
              <w:rPr>
                <w:bCs/>
                <w:sz w:val="20"/>
              </w:rPr>
              <w:t> for </w:t>
            </w:r>
            <w:r w:rsidRPr="008D5977">
              <w:rPr>
                <w:b/>
                <w:bCs/>
                <w:sz w:val="20"/>
              </w:rPr>
              <w:t>1 year</w:t>
            </w:r>
            <w:r w:rsidRPr="008D5977">
              <w:rPr>
                <w:bCs/>
                <w:sz w:val="20"/>
              </w:rPr>
              <w:t> (not subject to VAT).</w:t>
            </w:r>
            <w:r w:rsidRPr="008D5977">
              <w:rPr>
                <w:bCs/>
                <w:i/>
                <w:iCs/>
                <w:sz w:val="20"/>
              </w:rPr>
              <w:t xml:space="preserve"> Includes 10% discount for renewing your membership before it expires.</w:t>
            </w:r>
          </w:p>
          <w:p w14:paraId="029015CB" w14:textId="77777777" w:rsidR="008D5977" w:rsidRPr="008D5977" w:rsidRDefault="008D5977" w:rsidP="009A1830">
            <w:pPr>
              <w:spacing w:after="33" w:line="239" w:lineRule="auto"/>
              <w:ind w:left="720"/>
              <w:rPr>
                <w:bCs/>
                <w:sz w:val="20"/>
              </w:rPr>
            </w:pPr>
            <w:r w:rsidRPr="008D5977">
              <w:rPr>
                <w:bCs/>
                <w:sz w:val="20"/>
              </w:rPr>
              <w:t>Members to decide if they want to renew.</w:t>
            </w:r>
          </w:p>
          <w:p w14:paraId="6CA0AEFC" w14:textId="77777777" w:rsidR="008D5977" w:rsidRDefault="008D5977" w:rsidP="009A1830">
            <w:pPr>
              <w:spacing w:after="33" w:line="239" w:lineRule="auto"/>
              <w:ind w:left="720"/>
              <w:rPr>
                <w:bCs/>
                <w:sz w:val="20"/>
              </w:rPr>
            </w:pPr>
          </w:p>
          <w:p w14:paraId="72E8574E" w14:textId="10D09D31" w:rsidR="009A1830" w:rsidRDefault="009A1830" w:rsidP="009A1830">
            <w:pPr>
              <w:spacing w:after="33" w:line="239" w:lineRule="auto"/>
              <w:ind w:left="720"/>
              <w:rPr>
                <w:bCs/>
                <w:sz w:val="20"/>
              </w:rPr>
            </w:pPr>
            <w:r w:rsidRPr="009A1830">
              <w:rPr>
                <w:b/>
                <w:bCs/>
                <w:sz w:val="20"/>
              </w:rPr>
              <w:lastRenderedPageBreak/>
              <w:t xml:space="preserve">Proposed </w:t>
            </w:r>
            <w:r w:rsidRPr="009A1830">
              <w:rPr>
                <w:bCs/>
                <w:sz w:val="20"/>
              </w:rPr>
              <w:t>by Cllr</w:t>
            </w:r>
            <w:r w:rsidR="009678B6">
              <w:rPr>
                <w:bCs/>
                <w:sz w:val="20"/>
              </w:rPr>
              <w:t xml:space="preserve"> Button</w:t>
            </w:r>
            <w:r w:rsidRPr="009A1830">
              <w:rPr>
                <w:bCs/>
                <w:sz w:val="20"/>
              </w:rPr>
              <w:t xml:space="preserve">, </w:t>
            </w:r>
            <w:r w:rsidRPr="009A1830">
              <w:rPr>
                <w:b/>
                <w:bCs/>
                <w:sz w:val="20"/>
              </w:rPr>
              <w:t>seconded</w:t>
            </w:r>
            <w:r w:rsidRPr="009A1830">
              <w:rPr>
                <w:bCs/>
                <w:sz w:val="20"/>
              </w:rPr>
              <w:t xml:space="preserve"> by Cllr </w:t>
            </w:r>
            <w:r w:rsidR="009678B6">
              <w:rPr>
                <w:bCs/>
                <w:sz w:val="20"/>
              </w:rPr>
              <w:t>Smith</w:t>
            </w:r>
            <w:r w:rsidRPr="009A1830">
              <w:rPr>
                <w:bCs/>
                <w:sz w:val="20"/>
              </w:rPr>
              <w:t xml:space="preserve">, that Members </w:t>
            </w:r>
            <w:r w:rsidRPr="009A1830">
              <w:rPr>
                <w:b/>
                <w:bCs/>
                <w:sz w:val="20"/>
              </w:rPr>
              <w:t>resolve</w:t>
            </w:r>
            <w:r w:rsidRPr="009A1830">
              <w:rPr>
                <w:bCs/>
                <w:sz w:val="20"/>
              </w:rPr>
              <w:t xml:space="preserve"> to</w:t>
            </w:r>
            <w:r w:rsidR="0011172F">
              <w:rPr>
                <w:bCs/>
                <w:sz w:val="20"/>
              </w:rPr>
              <w:t xml:space="preserve"> </w:t>
            </w:r>
            <w:r w:rsidR="009678B6">
              <w:rPr>
                <w:bCs/>
                <w:sz w:val="20"/>
              </w:rPr>
              <w:t xml:space="preserve">renew </w:t>
            </w:r>
            <w:r w:rsidR="0011172F">
              <w:rPr>
                <w:bCs/>
                <w:sz w:val="20"/>
              </w:rPr>
              <w:t xml:space="preserve">if </w:t>
            </w:r>
            <w:r w:rsidR="009678B6">
              <w:rPr>
                <w:bCs/>
                <w:sz w:val="20"/>
              </w:rPr>
              <w:t>the Planning Lead</w:t>
            </w:r>
            <w:r w:rsidR="00973015">
              <w:rPr>
                <w:bCs/>
                <w:sz w:val="20"/>
              </w:rPr>
              <w:t>,</w:t>
            </w:r>
            <w:r w:rsidR="009678B6">
              <w:rPr>
                <w:bCs/>
                <w:sz w:val="20"/>
              </w:rPr>
              <w:t xml:space="preserve"> Cllr Williams</w:t>
            </w:r>
            <w:r w:rsidR="0011172F">
              <w:rPr>
                <w:bCs/>
                <w:sz w:val="20"/>
              </w:rPr>
              <w:t xml:space="preserve"> </w:t>
            </w:r>
            <w:r w:rsidR="009678B6">
              <w:rPr>
                <w:bCs/>
                <w:sz w:val="20"/>
              </w:rPr>
              <w:t>finds it useful</w:t>
            </w:r>
            <w:r w:rsidR="0011172F">
              <w:rPr>
                <w:bCs/>
                <w:sz w:val="20"/>
              </w:rPr>
              <w:t>.</w:t>
            </w:r>
            <w:r w:rsidR="009678B6">
              <w:rPr>
                <w:bCs/>
                <w:sz w:val="20"/>
              </w:rPr>
              <w:t xml:space="preserve"> The Clerk will discuss with Cllr Williams. </w:t>
            </w:r>
          </w:p>
          <w:p w14:paraId="399CF963" w14:textId="77777777" w:rsidR="009A1830" w:rsidRPr="008D5977" w:rsidRDefault="009A1830" w:rsidP="009A1830">
            <w:pPr>
              <w:spacing w:after="33" w:line="239" w:lineRule="auto"/>
              <w:ind w:left="720"/>
              <w:rPr>
                <w:bCs/>
                <w:sz w:val="20"/>
              </w:rPr>
            </w:pPr>
          </w:p>
          <w:p w14:paraId="6B65FA20" w14:textId="77777777" w:rsidR="008D5977" w:rsidRDefault="008D5977" w:rsidP="008D5977">
            <w:pPr>
              <w:numPr>
                <w:ilvl w:val="0"/>
                <w:numId w:val="7"/>
              </w:numPr>
              <w:spacing w:after="33" w:line="239" w:lineRule="auto"/>
              <w:ind w:hanging="360"/>
              <w:rPr>
                <w:bCs/>
                <w:sz w:val="20"/>
              </w:rPr>
            </w:pPr>
            <w:r w:rsidRPr="008D5977">
              <w:rPr>
                <w:b/>
                <w:bCs/>
                <w:sz w:val="20"/>
              </w:rPr>
              <w:t xml:space="preserve">2026/2027 Budget and Precept </w:t>
            </w:r>
            <w:r w:rsidRPr="008D5977">
              <w:rPr>
                <w:bCs/>
                <w:sz w:val="20"/>
              </w:rPr>
              <w:t xml:space="preserve">– Members have been briefed in a separate meeting and have received spreadsheets via email. Members to discuss and agree the allocation of funds to each budget and reserve, consider expenditures and agree on a precept amount for next year 2026/2027. </w:t>
            </w:r>
          </w:p>
          <w:p w14:paraId="77B31FB8" w14:textId="77777777" w:rsidR="009A1830" w:rsidRDefault="009A1830" w:rsidP="009A1830">
            <w:pPr>
              <w:spacing w:after="33" w:line="239" w:lineRule="auto"/>
              <w:rPr>
                <w:bCs/>
                <w:sz w:val="20"/>
              </w:rPr>
            </w:pPr>
          </w:p>
          <w:p w14:paraId="520E37C2" w14:textId="306E6117" w:rsidR="00F76C0A" w:rsidRDefault="009A1830" w:rsidP="009A1830">
            <w:pPr>
              <w:spacing w:after="33" w:line="239" w:lineRule="auto"/>
              <w:ind w:left="720"/>
              <w:rPr>
                <w:bCs/>
                <w:sz w:val="20"/>
              </w:rPr>
            </w:pPr>
            <w:r w:rsidRPr="009A1830">
              <w:rPr>
                <w:b/>
                <w:bCs/>
                <w:sz w:val="20"/>
              </w:rPr>
              <w:t xml:space="preserve">Proposed </w:t>
            </w:r>
            <w:r w:rsidRPr="009A1830">
              <w:rPr>
                <w:bCs/>
                <w:sz w:val="20"/>
              </w:rPr>
              <w:t xml:space="preserve">by Cllr </w:t>
            </w:r>
            <w:r w:rsidR="00CE17E6">
              <w:rPr>
                <w:bCs/>
                <w:sz w:val="20"/>
              </w:rPr>
              <w:t>Penny</w:t>
            </w:r>
            <w:r w:rsidRPr="009A1830">
              <w:rPr>
                <w:bCs/>
                <w:sz w:val="20"/>
              </w:rPr>
              <w:t xml:space="preserve">, </w:t>
            </w:r>
            <w:r w:rsidRPr="009A1830">
              <w:rPr>
                <w:b/>
                <w:bCs/>
                <w:sz w:val="20"/>
              </w:rPr>
              <w:t>seconded</w:t>
            </w:r>
            <w:r w:rsidRPr="009A1830">
              <w:rPr>
                <w:bCs/>
                <w:sz w:val="20"/>
              </w:rPr>
              <w:t xml:space="preserve"> by Cllr</w:t>
            </w:r>
            <w:r w:rsidR="00CE17E6">
              <w:rPr>
                <w:bCs/>
                <w:sz w:val="20"/>
              </w:rPr>
              <w:t xml:space="preserve"> Hills</w:t>
            </w:r>
            <w:r w:rsidRPr="009A1830">
              <w:rPr>
                <w:bCs/>
                <w:sz w:val="20"/>
              </w:rPr>
              <w:t xml:space="preserve">, that Members </w:t>
            </w:r>
            <w:r w:rsidRPr="009A1830">
              <w:rPr>
                <w:b/>
                <w:bCs/>
                <w:sz w:val="20"/>
              </w:rPr>
              <w:t>resolve</w:t>
            </w:r>
            <w:r w:rsidRPr="009A1830">
              <w:rPr>
                <w:bCs/>
                <w:sz w:val="20"/>
              </w:rPr>
              <w:t xml:space="preserve"> to</w:t>
            </w:r>
            <w:r w:rsidR="009678B6">
              <w:rPr>
                <w:bCs/>
                <w:sz w:val="20"/>
              </w:rPr>
              <w:t xml:space="preserve"> accept the </w:t>
            </w:r>
            <w:r w:rsidR="00F76C0A">
              <w:rPr>
                <w:bCs/>
                <w:sz w:val="20"/>
              </w:rPr>
              <w:t xml:space="preserve">proposed </w:t>
            </w:r>
            <w:r w:rsidR="009678B6">
              <w:rPr>
                <w:bCs/>
                <w:sz w:val="20"/>
              </w:rPr>
              <w:t xml:space="preserve">budget and </w:t>
            </w:r>
            <w:r w:rsidR="00F76C0A">
              <w:rPr>
                <w:bCs/>
                <w:sz w:val="20"/>
              </w:rPr>
              <w:t xml:space="preserve">planned </w:t>
            </w:r>
            <w:r w:rsidR="009678B6">
              <w:rPr>
                <w:bCs/>
                <w:sz w:val="20"/>
              </w:rPr>
              <w:t xml:space="preserve">reserves. </w:t>
            </w:r>
            <w:r w:rsidR="00F76C0A">
              <w:rPr>
                <w:bCs/>
                <w:sz w:val="20"/>
              </w:rPr>
              <w:t>Members</w:t>
            </w:r>
            <w:r w:rsidR="009678B6">
              <w:rPr>
                <w:bCs/>
                <w:sz w:val="20"/>
              </w:rPr>
              <w:t xml:space="preserve"> approve of the Precept staying around the same as the current year and will </w:t>
            </w:r>
            <w:r w:rsidR="00F76C0A">
              <w:rPr>
                <w:bCs/>
                <w:sz w:val="20"/>
              </w:rPr>
              <w:t xml:space="preserve">make a final decision at December’s meeting once CC circulate the </w:t>
            </w:r>
            <w:r w:rsidR="00973015">
              <w:rPr>
                <w:bCs/>
                <w:sz w:val="20"/>
              </w:rPr>
              <w:t xml:space="preserve">relevant </w:t>
            </w:r>
            <w:r w:rsidR="00F76C0A">
              <w:rPr>
                <w:bCs/>
                <w:sz w:val="20"/>
              </w:rPr>
              <w:t xml:space="preserve">documentation. Members agree to move the reserve allocated to the Housing Working Group, now the Tre Haven CLT, into the CLT’s bank account. </w:t>
            </w:r>
            <w:r w:rsidR="00870159">
              <w:rPr>
                <w:bCs/>
                <w:sz w:val="20"/>
              </w:rPr>
              <w:t xml:space="preserve">Members have approved an increase in toilet costs from 20p to 50p and the increases to car parking as documented in </w:t>
            </w:r>
            <w:r w:rsidR="00870159" w:rsidRPr="00870159">
              <w:rPr>
                <w:b/>
                <w:sz w:val="20"/>
              </w:rPr>
              <w:t>25/181 c.</w:t>
            </w:r>
          </w:p>
          <w:p w14:paraId="33ECF05E" w14:textId="6A39F179" w:rsidR="00E744BC" w:rsidRPr="009A1830" w:rsidRDefault="00E744BC" w:rsidP="009A1830">
            <w:pPr>
              <w:spacing w:after="33" w:line="239" w:lineRule="auto"/>
              <w:ind w:left="720"/>
              <w:rPr>
                <w:bCs/>
                <w:sz w:val="20"/>
              </w:rPr>
            </w:pPr>
          </w:p>
        </w:tc>
        <w:tc>
          <w:tcPr>
            <w:tcW w:w="912" w:type="dxa"/>
          </w:tcPr>
          <w:p w14:paraId="5DDDD71C" w14:textId="77777777" w:rsidR="006B7781" w:rsidRDefault="006B7781" w:rsidP="006B7781">
            <w:pPr>
              <w:spacing w:after="120" w:line="360" w:lineRule="auto"/>
              <w:jc w:val="center"/>
              <w:rPr>
                <w:rFonts w:cstheme="minorHAnsi"/>
                <w:sz w:val="20"/>
                <w:szCs w:val="20"/>
              </w:rPr>
            </w:pPr>
          </w:p>
          <w:p w14:paraId="70F6578A" w14:textId="77777777"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778B1CD6" w14:textId="77777777" w:rsidR="0034068E" w:rsidRDefault="0034068E" w:rsidP="00A551C8">
            <w:pPr>
              <w:spacing w:after="160" w:line="259" w:lineRule="auto"/>
              <w:rPr>
                <w:rFonts w:ascii="Calibri" w:eastAsia="Calibri" w:hAnsi="Calibri" w:cs="Calibri"/>
                <w:color w:val="000000"/>
              </w:rPr>
            </w:pPr>
          </w:p>
          <w:p w14:paraId="72848F81" w14:textId="77777777" w:rsidR="00E744BC" w:rsidRDefault="00E744BC" w:rsidP="00A551C8">
            <w:pPr>
              <w:spacing w:after="160" w:line="259" w:lineRule="auto"/>
              <w:rPr>
                <w:rFonts w:ascii="Calibri" w:eastAsia="Calibri" w:hAnsi="Calibri" w:cs="Calibri"/>
                <w:color w:val="000000"/>
              </w:rPr>
            </w:pPr>
          </w:p>
          <w:p w14:paraId="6CBB71FD" w14:textId="583E8BC3"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6E10D95D" w14:textId="77777777" w:rsidR="00A551C8" w:rsidRPr="00A551C8" w:rsidRDefault="00A551C8" w:rsidP="00A551C8">
            <w:pPr>
              <w:spacing w:after="160" w:line="259" w:lineRule="auto"/>
              <w:rPr>
                <w:rFonts w:ascii="Calibri" w:eastAsia="Calibri" w:hAnsi="Calibri" w:cs="Calibri"/>
                <w:color w:val="000000"/>
              </w:rPr>
            </w:pPr>
          </w:p>
          <w:p w14:paraId="176FB8B4" w14:textId="77777777"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385065BD" w14:textId="77777777" w:rsidR="006C15FD" w:rsidRDefault="006C15FD" w:rsidP="006C15FD">
            <w:pPr>
              <w:rPr>
                <w:rFonts w:cstheme="minorHAnsi"/>
                <w:sz w:val="20"/>
                <w:szCs w:val="20"/>
              </w:rPr>
            </w:pPr>
          </w:p>
          <w:p w14:paraId="7A3E2163" w14:textId="77777777" w:rsidR="00E744BC" w:rsidRDefault="00E744BC" w:rsidP="00E744BC">
            <w:pPr>
              <w:rPr>
                <w:rFonts w:cstheme="minorHAnsi"/>
                <w:sz w:val="20"/>
                <w:szCs w:val="20"/>
              </w:rPr>
            </w:pPr>
          </w:p>
          <w:p w14:paraId="4CEF6A08" w14:textId="77777777" w:rsidR="00031D9E" w:rsidRDefault="00031D9E" w:rsidP="00E744BC">
            <w:pPr>
              <w:rPr>
                <w:rFonts w:cstheme="minorHAnsi"/>
                <w:sz w:val="20"/>
                <w:szCs w:val="20"/>
              </w:rPr>
            </w:pPr>
          </w:p>
          <w:p w14:paraId="1245C49A" w14:textId="73BA4B80" w:rsidR="00E744BC" w:rsidRDefault="00E744BC" w:rsidP="00E744BC">
            <w:pPr>
              <w:rPr>
                <w:rFonts w:cstheme="minorHAnsi"/>
                <w:sz w:val="20"/>
                <w:szCs w:val="20"/>
              </w:rPr>
            </w:pPr>
            <w:r>
              <w:rPr>
                <w:rFonts w:cstheme="minorHAnsi"/>
                <w:sz w:val="20"/>
                <w:szCs w:val="20"/>
              </w:rPr>
              <w:t>Clerk</w:t>
            </w:r>
          </w:p>
          <w:p w14:paraId="0FC9D39B" w14:textId="77777777" w:rsidR="00E744BC" w:rsidRDefault="00E744BC" w:rsidP="00E744BC">
            <w:pPr>
              <w:rPr>
                <w:rFonts w:cstheme="minorHAnsi"/>
                <w:sz w:val="20"/>
                <w:szCs w:val="20"/>
              </w:rPr>
            </w:pPr>
          </w:p>
          <w:p w14:paraId="1DE628BD" w14:textId="77777777" w:rsidR="00E744BC" w:rsidRDefault="00E744BC" w:rsidP="00E744BC">
            <w:pPr>
              <w:rPr>
                <w:rFonts w:cstheme="minorHAnsi"/>
                <w:sz w:val="20"/>
                <w:szCs w:val="20"/>
              </w:rPr>
            </w:pPr>
          </w:p>
          <w:p w14:paraId="43A70E4D" w14:textId="77777777" w:rsidR="00031D9E" w:rsidRDefault="00031D9E" w:rsidP="00E744BC">
            <w:pPr>
              <w:rPr>
                <w:rFonts w:cstheme="minorHAnsi"/>
                <w:sz w:val="20"/>
                <w:szCs w:val="20"/>
              </w:rPr>
            </w:pPr>
          </w:p>
          <w:p w14:paraId="773FB1F9" w14:textId="77777777" w:rsidR="00031D9E" w:rsidRDefault="00031D9E" w:rsidP="00E744BC">
            <w:pPr>
              <w:rPr>
                <w:rFonts w:cstheme="minorHAnsi"/>
                <w:sz w:val="20"/>
                <w:szCs w:val="20"/>
              </w:rPr>
            </w:pPr>
          </w:p>
          <w:p w14:paraId="28AEBD25" w14:textId="77777777" w:rsidR="00031D9E" w:rsidRDefault="00031D9E" w:rsidP="00E744BC">
            <w:pPr>
              <w:rPr>
                <w:rFonts w:cstheme="minorHAnsi"/>
                <w:sz w:val="20"/>
                <w:szCs w:val="20"/>
              </w:rPr>
            </w:pPr>
          </w:p>
          <w:p w14:paraId="5BFAEE88" w14:textId="77777777" w:rsidR="009A1830" w:rsidRDefault="009A1830" w:rsidP="00E744BC">
            <w:pPr>
              <w:rPr>
                <w:rFonts w:cstheme="minorHAnsi"/>
                <w:sz w:val="20"/>
                <w:szCs w:val="20"/>
              </w:rPr>
            </w:pPr>
          </w:p>
          <w:p w14:paraId="603E95AF" w14:textId="619B94F7" w:rsidR="00E744BC" w:rsidRDefault="00E744BC" w:rsidP="00E744BC">
            <w:pPr>
              <w:rPr>
                <w:rFonts w:cstheme="minorHAnsi"/>
                <w:sz w:val="20"/>
                <w:szCs w:val="20"/>
              </w:rPr>
            </w:pPr>
            <w:r>
              <w:rPr>
                <w:rFonts w:cstheme="minorHAnsi"/>
                <w:sz w:val="20"/>
                <w:szCs w:val="20"/>
              </w:rPr>
              <w:t>Clerk</w:t>
            </w:r>
          </w:p>
          <w:p w14:paraId="6961C9FE" w14:textId="77777777" w:rsidR="00E744BC" w:rsidRDefault="00E744BC" w:rsidP="00E744BC">
            <w:pPr>
              <w:rPr>
                <w:rFonts w:cstheme="minorHAnsi"/>
                <w:sz w:val="20"/>
                <w:szCs w:val="20"/>
              </w:rPr>
            </w:pPr>
          </w:p>
          <w:p w14:paraId="013C0E74" w14:textId="043ABCE3" w:rsidR="00E744BC" w:rsidRDefault="00E744BC" w:rsidP="00E744BC">
            <w:pPr>
              <w:rPr>
                <w:rFonts w:cstheme="minorHAnsi"/>
                <w:sz w:val="20"/>
                <w:szCs w:val="20"/>
              </w:rPr>
            </w:pPr>
          </w:p>
          <w:p w14:paraId="1A433C54" w14:textId="77777777" w:rsidR="00E744BC" w:rsidRDefault="00E744BC" w:rsidP="00E744BC">
            <w:pPr>
              <w:rPr>
                <w:rFonts w:cstheme="minorHAnsi"/>
                <w:sz w:val="20"/>
                <w:szCs w:val="20"/>
              </w:rPr>
            </w:pPr>
          </w:p>
          <w:p w14:paraId="3E14577E" w14:textId="77777777" w:rsidR="00E744BC" w:rsidRDefault="00E744BC" w:rsidP="00E744BC">
            <w:pPr>
              <w:rPr>
                <w:rFonts w:cstheme="minorHAnsi"/>
                <w:sz w:val="20"/>
                <w:szCs w:val="20"/>
              </w:rPr>
            </w:pPr>
          </w:p>
          <w:p w14:paraId="2D545368" w14:textId="77777777" w:rsidR="00E744BC" w:rsidRDefault="00E744BC" w:rsidP="00E744BC">
            <w:pPr>
              <w:rPr>
                <w:rFonts w:cstheme="minorHAnsi"/>
                <w:sz w:val="20"/>
                <w:szCs w:val="20"/>
              </w:rPr>
            </w:pPr>
          </w:p>
          <w:p w14:paraId="23CE2323" w14:textId="222AE53E" w:rsidR="00E744BC" w:rsidRPr="00E744BC" w:rsidRDefault="00E744BC" w:rsidP="00E744BC">
            <w:pPr>
              <w:rPr>
                <w:rFonts w:cstheme="minorHAnsi"/>
                <w:sz w:val="20"/>
                <w:szCs w:val="20"/>
              </w:rPr>
            </w:pPr>
          </w:p>
        </w:tc>
      </w:tr>
      <w:tr w:rsidR="006B7781" w:rsidRPr="009237F4" w14:paraId="1EDD0E0C" w14:textId="77777777" w:rsidTr="007402CB">
        <w:tc>
          <w:tcPr>
            <w:tcW w:w="852" w:type="dxa"/>
          </w:tcPr>
          <w:p w14:paraId="3E6A584C" w14:textId="00860CE0"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F01F5">
              <w:rPr>
                <w:rFonts w:cstheme="minorHAnsi"/>
                <w:sz w:val="20"/>
                <w:szCs w:val="20"/>
              </w:rPr>
              <w:t>1</w:t>
            </w:r>
            <w:r w:rsidR="00377A3F">
              <w:rPr>
                <w:rFonts w:cstheme="minorHAnsi"/>
                <w:sz w:val="20"/>
                <w:szCs w:val="20"/>
              </w:rPr>
              <w:t>84</w:t>
            </w:r>
          </w:p>
        </w:tc>
        <w:tc>
          <w:tcPr>
            <w:tcW w:w="7796" w:type="dxa"/>
          </w:tcPr>
          <w:p w14:paraId="03C1E8DA" w14:textId="10C453E0" w:rsidR="00AD6C5B" w:rsidRPr="00AD6C5B" w:rsidRDefault="006B7781" w:rsidP="00AD6C5B">
            <w:pPr>
              <w:spacing w:after="120"/>
              <w:rPr>
                <w:rFonts w:eastAsia="Arial" w:cstheme="minorHAnsi"/>
                <w:b/>
                <w:bCs/>
                <w:sz w:val="20"/>
                <w:szCs w:val="20"/>
              </w:rPr>
            </w:pPr>
            <w:r w:rsidRPr="00300690">
              <w:rPr>
                <w:rFonts w:eastAsia="Arial" w:cstheme="minorHAnsi"/>
                <w:b/>
                <w:bCs/>
                <w:sz w:val="20"/>
                <w:szCs w:val="20"/>
              </w:rPr>
              <w:t>Administrative Matters</w:t>
            </w:r>
          </w:p>
          <w:p w14:paraId="10CA3E71" w14:textId="57B705E4" w:rsidR="00403944" w:rsidRPr="001A7115" w:rsidRDefault="00D827AA" w:rsidP="001A7115">
            <w:pPr>
              <w:numPr>
                <w:ilvl w:val="0"/>
                <w:numId w:val="27"/>
              </w:numPr>
              <w:spacing w:after="160" w:line="259" w:lineRule="auto"/>
              <w:contextualSpacing/>
              <w:rPr>
                <w:rFonts w:ascii="Calibri" w:eastAsia="Calibri" w:hAnsi="Calibri" w:cs="Calibri"/>
                <w:b/>
                <w:bCs/>
                <w:color w:val="000000"/>
                <w:sz w:val="20"/>
                <w:szCs w:val="20"/>
              </w:rPr>
            </w:pPr>
            <w:r w:rsidRPr="00D827AA">
              <w:rPr>
                <w:rFonts w:ascii="Calibri" w:eastAsia="Calibri" w:hAnsi="Calibri" w:cs="Calibri"/>
                <w:b/>
                <w:bCs/>
                <w:color w:val="000000"/>
                <w:sz w:val="20"/>
                <w:szCs w:val="20"/>
              </w:rPr>
              <w:t xml:space="preserve">Co-option for One Vacant Seat </w:t>
            </w:r>
            <w:r w:rsidRPr="00D827AA">
              <w:rPr>
                <w:rFonts w:ascii="Calibri" w:eastAsia="Calibri" w:hAnsi="Calibri" w:cs="Calibri"/>
                <w:bCs/>
                <w:color w:val="000000"/>
                <w:sz w:val="20"/>
                <w:szCs w:val="20"/>
              </w:rPr>
              <w:t>– Ongoing.</w:t>
            </w:r>
          </w:p>
        </w:tc>
        <w:tc>
          <w:tcPr>
            <w:tcW w:w="912" w:type="dxa"/>
          </w:tcPr>
          <w:p w14:paraId="29970F9B" w14:textId="77777777" w:rsidR="00014A23" w:rsidRDefault="00014A23" w:rsidP="00014A23">
            <w:pPr>
              <w:rPr>
                <w:rFonts w:cstheme="minorHAnsi"/>
                <w:sz w:val="20"/>
                <w:szCs w:val="20"/>
              </w:rPr>
            </w:pPr>
          </w:p>
          <w:p w14:paraId="14F21023" w14:textId="7136CFEC" w:rsidR="00B54F95" w:rsidRDefault="0012362E" w:rsidP="00B54F95">
            <w:pPr>
              <w:rPr>
                <w:rFonts w:cstheme="minorHAnsi"/>
                <w:sz w:val="20"/>
                <w:szCs w:val="20"/>
              </w:rPr>
            </w:pPr>
            <w:r>
              <w:rPr>
                <w:rFonts w:cstheme="minorHAnsi"/>
                <w:sz w:val="20"/>
                <w:szCs w:val="20"/>
              </w:rPr>
              <w:t>Clerk</w:t>
            </w:r>
          </w:p>
          <w:p w14:paraId="39CA3EEE" w14:textId="2DD15AC5" w:rsidR="00A551C8" w:rsidRPr="0012362E" w:rsidRDefault="00A551C8" w:rsidP="0012362E">
            <w:pPr>
              <w:rPr>
                <w:rFonts w:cstheme="minorHAnsi"/>
                <w:sz w:val="20"/>
                <w:szCs w:val="20"/>
              </w:rPr>
            </w:pPr>
          </w:p>
        </w:tc>
      </w:tr>
      <w:tr w:rsidR="006B7781" w:rsidRPr="009237F4" w14:paraId="43682F5C" w14:textId="77777777" w:rsidTr="007402CB">
        <w:tc>
          <w:tcPr>
            <w:tcW w:w="852" w:type="dxa"/>
          </w:tcPr>
          <w:p w14:paraId="3578C329" w14:textId="7DD15E3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377A3F">
              <w:rPr>
                <w:rFonts w:cstheme="minorHAnsi"/>
                <w:sz w:val="20"/>
                <w:szCs w:val="20"/>
              </w:rPr>
              <w:t>85</w:t>
            </w:r>
          </w:p>
        </w:tc>
        <w:tc>
          <w:tcPr>
            <w:tcW w:w="7796" w:type="dxa"/>
          </w:tcPr>
          <w:p w14:paraId="49374EB0" w14:textId="0A6F04F9" w:rsidR="000F5D05" w:rsidRDefault="006B7781" w:rsidP="002D0C5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63F73572" w14:textId="77777777" w:rsidR="00CE17E6" w:rsidRDefault="00CE17E6" w:rsidP="00CE17E6">
            <w:pPr>
              <w:pStyle w:val="ListParagraph"/>
              <w:numPr>
                <w:ilvl w:val="0"/>
                <w:numId w:val="35"/>
              </w:numPr>
              <w:rPr>
                <w:sz w:val="20"/>
                <w:szCs w:val="20"/>
              </w:rPr>
            </w:pPr>
            <w:r w:rsidRPr="00E550B1">
              <w:rPr>
                <w:b/>
                <w:bCs/>
                <w:sz w:val="20"/>
                <w:szCs w:val="20"/>
              </w:rPr>
              <w:t>Furze View</w:t>
            </w:r>
            <w:r w:rsidRPr="00E550B1">
              <w:rPr>
                <w:sz w:val="20"/>
                <w:szCs w:val="20"/>
              </w:rPr>
              <w:t xml:space="preserve"> – PC objection was missed and planning was approved</w:t>
            </w:r>
            <w:r>
              <w:rPr>
                <w:sz w:val="20"/>
                <w:szCs w:val="20"/>
              </w:rPr>
              <w:t>. Trelights residents have concerns about how to ensure this does not happen again.</w:t>
            </w:r>
          </w:p>
          <w:p w14:paraId="06E7147A" w14:textId="046DDEA7" w:rsidR="00F76C0A" w:rsidRDefault="00F76C0A" w:rsidP="00CE17E6">
            <w:pPr>
              <w:pStyle w:val="ListParagraph"/>
              <w:spacing w:after="307" w:line="242" w:lineRule="auto"/>
              <w:rPr>
                <w:rFonts w:ascii="Calibri" w:eastAsia="Calibri" w:hAnsi="Calibri" w:cs="Calibri"/>
                <w:color w:val="000000"/>
                <w:sz w:val="20"/>
                <w:szCs w:val="20"/>
              </w:rPr>
            </w:pPr>
            <w:r>
              <w:rPr>
                <w:rFonts w:ascii="Calibri" w:eastAsia="Calibri" w:hAnsi="Calibri" w:cs="Calibri"/>
                <w:color w:val="000000"/>
                <w:sz w:val="20"/>
                <w:szCs w:val="20"/>
              </w:rPr>
              <w:t>Cllr Smith expresses disappointment at the decision which has u</w:t>
            </w:r>
            <w:r w:rsidR="00CE17E6">
              <w:rPr>
                <w:rFonts w:ascii="Calibri" w:eastAsia="Calibri" w:hAnsi="Calibri" w:cs="Calibri"/>
                <w:color w:val="000000"/>
                <w:sz w:val="20"/>
                <w:szCs w:val="20"/>
              </w:rPr>
              <w:t>ndermi</w:t>
            </w:r>
            <w:r>
              <w:rPr>
                <w:rFonts w:ascii="Calibri" w:eastAsia="Calibri" w:hAnsi="Calibri" w:cs="Calibri"/>
                <w:color w:val="000000"/>
                <w:sz w:val="20"/>
                <w:szCs w:val="20"/>
              </w:rPr>
              <w:t xml:space="preserve">ned the authority of the PC and its Members. This is supported by Cllr Dawe who feels somebody </w:t>
            </w:r>
            <w:r w:rsidR="00973015">
              <w:rPr>
                <w:rFonts w:ascii="Calibri" w:eastAsia="Calibri" w:hAnsi="Calibri" w:cs="Calibri"/>
                <w:color w:val="000000"/>
                <w:sz w:val="20"/>
                <w:szCs w:val="20"/>
              </w:rPr>
              <w:t xml:space="preserve">at CC </w:t>
            </w:r>
            <w:r>
              <w:rPr>
                <w:rFonts w:ascii="Calibri" w:eastAsia="Calibri" w:hAnsi="Calibri" w:cs="Calibri"/>
                <w:color w:val="000000"/>
                <w:sz w:val="20"/>
                <w:szCs w:val="20"/>
              </w:rPr>
              <w:t xml:space="preserve">should be </w:t>
            </w:r>
            <w:r w:rsidR="00973015">
              <w:rPr>
                <w:rFonts w:ascii="Calibri" w:eastAsia="Calibri" w:hAnsi="Calibri" w:cs="Calibri"/>
                <w:color w:val="000000"/>
                <w:sz w:val="20"/>
                <w:szCs w:val="20"/>
              </w:rPr>
              <w:t xml:space="preserve">held </w:t>
            </w:r>
            <w:r>
              <w:rPr>
                <w:rFonts w:ascii="Calibri" w:eastAsia="Calibri" w:hAnsi="Calibri" w:cs="Calibri"/>
                <w:color w:val="000000"/>
                <w:sz w:val="20"/>
                <w:szCs w:val="20"/>
              </w:rPr>
              <w:t xml:space="preserve">accountable for </w:t>
            </w:r>
            <w:r w:rsidR="00973015">
              <w:rPr>
                <w:rFonts w:ascii="Calibri" w:eastAsia="Calibri" w:hAnsi="Calibri" w:cs="Calibri"/>
                <w:color w:val="000000"/>
                <w:sz w:val="20"/>
                <w:szCs w:val="20"/>
              </w:rPr>
              <w:t>the oversight.</w:t>
            </w:r>
            <w:r>
              <w:rPr>
                <w:rFonts w:ascii="Calibri" w:eastAsia="Calibri" w:hAnsi="Calibri" w:cs="Calibri"/>
                <w:color w:val="000000"/>
                <w:sz w:val="20"/>
                <w:szCs w:val="20"/>
              </w:rPr>
              <w:t xml:space="preserve"> </w:t>
            </w:r>
          </w:p>
          <w:p w14:paraId="74E3DB5A" w14:textId="663ACEA1" w:rsidR="00951F28" w:rsidRPr="00A551C8" w:rsidRDefault="00F76C0A" w:rsidP="00CE17E6">
            <w:pPr>
              <w:pStyle w:val="ListParagraph"/>
              <w:spacing w:after="307" w:line="242" w:lineRule="auto"/>
              <w:rPr>
                <w:rFonts w:ascii="Calibri" w:eastAsia="Calibri" w:hAnsi="Calibri" w:cs="Calibri"/>
                <w:color w:val="000000"/>
                <w:sz w:val="20"/>
                <w:szCs w:val="20"/>
              </w:rPr>
            </w:pPr>
            <w:r>
              <w:rPr>
                <w:rFonts w:ascii="Calibri" w:eastAsia="Calibri" w:hAnsi="Calibri" w:cs="Calibri"/>
                <w:color w:val="000000"/>
                <w:sz w:val="20"/>
                <w:szCs w:val="20"/>
              </w:rPr>
              <w:t>The</w:t>
            </w:r>
            <w:r w:rsidR="00CE17E6">
              <w:rPr>
                <w:rFonts w:ascii="Calibri" w:eastAsia="Calibri" w:hAnsi="Calibri" w:cs="Calibri"/>
                <w:color w:val="000000"/>
                <w:sz w:val="20"/>
                <w:szCs w:val="20"/>
              </w:rPr>
              <w:t xml:space="preserve"> Clerk explains </w:t>
            </w:r>
            <w:r>
              <w:rPr>
                <w:rFonts w:ascii="Calibri" w:eastAsia="Calibri" w:hAnsi="Calibri" w:cs="Calibri"/>
                <w:color w:val="000000"/>
                <w:sz w:val="20"/>
                <w:szCs w:val="20"/>
              </w:rPr>
              <w:t xml:space="preserve">to Members that all processes were followed correctly by the PC but </w:t>
            </w:r>
            <w:r w:rsidR="00973015">
              <w:rPr>
                <w:rFonts w:ascii="Calibri" w:eastAsia="Calibri" w:hAnsi="Calibri" w:cs="Calibri"/>
                <w:color w:val="000000"/>
                <w:sz w:val="20"/>
                <w:szCs w:val="20"/>
              </w:rPr>
              <w:t xml:space="preserve">were </w:t>
            </w:r>
            <w:r>
              <w:rPr>
                <w:rFonts w:ascii="Calibri" w:eastAsia="Calibri" w:hAnsi="Calibri" w:cs="Calibri"/>
                <w:color w:val="000000"/>
                <w:sz w:val="20"/>
                <w:szCs w:val="20"/>
              </w:rPr>
              <w:t>failed at CC’s end</w:t>
            </w:r>
            <w:r w:rsidR="00973015">
              <w:rPr>
                <w:rFonts w:ascii="Calibri" w:eastAsia="Calibri" w:hAnsi="Calibri" w:cs="Calibri"/>
                <w:color w:val="000000"/>
                <w:sz w:val="20"/>
                <w:szCs w:val="20"/>
              </w:rPr>
              <w:t xml:space="preserve"> due to an inexperienced planning officer</w:t>
            </w:r>
            <w:r>
              <w:rPr>
                <w:rFonts w:ascii="Calibri" w:eastAsia="Calibri" w:hAnsi="Calibri" w:cs="Calibri"/>
                <w:color w:val="000000"/>
                <w:sz w:val="20"/>
                <w:szCs w:val="20"/>
              </w:rPr>
              <w:t xml:space="preserve">. </w:t>
            </w:r>
            <w:r w:rsidR="00AB5426">
              <w:rPr>
                <w:rFonts w:ascii="Calibri" w:eastAsia="Calibri" w:hAnsi="Calibri" w:cs="Calibri"/>
                <w:color w:val="000000"/>
                <w:sz w:val="20"/>
                <w:szCs w:val="20"/>
              </w:rPr>
              <w:t xml:space="preserve">Apologies have been made by </w:t>
            </w:r>
            <w:r w:rsidR="008A60C1">
              <w:rPr>
                <w:rFonts w:ascii="Calibri" w:eastAsia="Calibri" w:hAnsi="Calibri" w:cs="Calibri"/>
                <w:color w:val="000000"/>
                <w:sz w:val="20"/>
                <w:szCs w:val="20"/>
              </w:rPr>
              <w:t>CC,</w:t>
            </w:r>
            <w:r w:rsidR="00AB5426">
              <w:rPr>
                <w:rFonts w:ascii="Calibri" w:eastAsia="Calibri" w:hAnsi="Calibri" w:cs="Calibri"/>
                <w:color w:val="000000"/>
                <w:sz w:val="20"/>
                <w:szCs w:val="20"/>
              </w:rPr>
              <w:t xml:space="preserve"> but this does not change the outcome and future impact the approval will have. </w:t>
            </w:r>
            <w:r>
              <w:rPr>
                <w:rFonts w:ascii="Calibri" w:eastAsia="Calibri" w:hAnsi="Calibri" w:cs="Calibri"/>
                <w:color w:val="000000"/>
                <w:sz w:val="20"/>
                <w:szCs w:val="20"/>
              </w:rPr>
              <w:t xml:space="preserve">Cllr Moore suggests the PC </w:t>
            </w:r>
            <w:r w:rsidR="00CE17E6">
              <w:rPr>
                <w:rFonts w:ascii="Calibri" w:eastAsia="Calibri" w:hAnsi="Calibri" w:cs="Calibri"/>
                <w:color w:val="000000"/>
                <w:sz w:val="20"/>
                <w:szCs w:val="20"/>
              </w:rPr>
              <w:t>organise</w:t>
            </w:r>
            <w:r>
              <w:rPr>
                <w:rFonts w:ascii="Calibri" w:eastAsia="Calibri" w:hAnsi="Calibri" w:cs="Calibri"/>
                <w:color w:val="000000"/>
                <w:sz w:val="20"/>
                <w:szCs w:val="20"/>
              </w:rPr>
              <w:t>s</w:t>
            </w:r>
            <w:r w:rsidR="00CE17E6">
              <w:rPr>
                <w:rFonts w:ascii="Calibri" w:eastAsia="Calibri" w:hAnsi="Calibri" w:cs="Calibri"/>
                <w:color w:val="000000"/>
                <w:sz w:val="20"/>
                <w:szCs w:val="20"/>
              </w:rPr>
              <w:t xml:space="preserve"> a meeting </w:t>
            </w:r>
            <w:r>
              <w:rPr>
                <w:rFonts w:ascii="Calibri" w:eastAsia="Calibri" w:hAnsi="Calibri" w:cs="Calibri"/>
                <w:color w:val="000000"/>
                <w:sz w:val="20"/>
                <w:szCs w:val="20"/>
              </w:rPr>
              <w:t>with the planning officer if there are any contentious issues in future</w:t>
            </w:r>
            <w:r w:rsidR="00870159">
              <w:rPr>
                <w:rFonts w:ascii="Calibri" w:eastAsia="Calibri" w:hAnsi="Calibri" w:cs="Calibri"/>
                <w:color w:val="000000"/>
                <w:sz w:val="20"/>
                <w:szCs w:val="20"/>
              </w:rPr>
              <w:t xml:space="preserve"> as </w:t>
            </w:r>
            <w:r>
              <w:rPr>
                <w:rFonts w:ascii="Calibri" w:eastAsia="Calibri" w:hAnsi="Calibri" w:cs="Calibri"/>
                <w:color w:val="000000"/>
                <w:sz w:val="20"/>
                <w:szCs w:val="20"/>
              </w:rPr>
              <w:t>this can be a productive way to</w:t>
            </w:r>
            <w:r w:rsidR="00870159">
              <w:rPr>
                <w:rFonts w:ascii="Calibri" w:eastAsia="Calibri" w:hAnsi="Calibri" w:cs="Calibri"/>
                <w:color w:val="000000"/>
                <w:sz w:val="20"/>
                <w:szCs w:val="20"/>
              </w:rPr>
              <w:t xml:space="preserve"> iron out any problems.</w:t>
            </w:r>
          </w:p>
        </w:tc>
        <w:tc>
          <w:tcPr>
            <w:tcW w:w="912" w:type="dxa"/>
          </w:tcPr>
          <w:p w14:paraId="1A74B39F" w14:textId="77777777" w:rsidR="006B7781" w:rsidRDefault="006B7781" w:rsidP="006B7781">
            <w:pPr>
              <w:spacing w:after="120" w:line="360" w:lineRule="auto"/>
              <w:jc w:val="center"/>
              <w:rPr>
                <w:rFonts w:cstheme="minorHAnsi"/>
                <w:sz w:val="20"/>
                <w:szCs w:val="20"/>
              </w:rPr>
            </w:pPr>
          </w:p>
          <w:p w14:paraId="611ACA14" w14:textId="0133743F" w:rsidR="009E15F2" w:rsidRDefault="009E15F2" w:rsidP="009E15F2">
            <w:pPr>
              <w:rPr>
                <w:rFonts w:cstheme="minorHAnsi"/>
                <w:sz w:val="20"/>
                <w:szCs w:val="20"/>
              </w:rPr>
            </w:pPr>
          </w:p>
          <w:p w14:paraId="174EFE32" w14:textId="77777777" w:rsidR="007F01F5" w:rsidRDefault="007F01F5" w:rsidP="009E15F2">
            <w:pPr>
              <w:rPr>
                <w:rFonts w:cstheme="minorHAnsi"/>
                <w:sz w:val="20"/>
                <w:szCs w:val="20"/>
              </w:rPr>
            </w:pPr>
          </w:p>
          <w:p w14:paraId="6462F544" w14:textId="2B1C2420" w:rsidR="00935664" w:rsidRPr="00935664" w:rsidRDefault="00935664" w:rsidP="007F01F5">
            <w:pPr>
              <w:rPr>
                <w:rFonts w:cstheme="minorHAnsi"/>
                <w:sz w:val="20"/>
                <w:szCs w:val="20"/>
              </w:rPr>
            </w:pPr>
          </w:p>
        </w:tc>
      </w:tr>
      <w:tr w:rsidR="006B7781" w:rsidRPr="009237F4" w14:paraId="1199D165" w14:textId="77777777" w:rsidTr="007402CB">
        <w:tc>
          <w:tcPr>
            <w:tcW w:w="852" w:type="dxa"/>
          </w:tcPr>
          <w:p w14:paraId="44538BB4" w14:textId="320C59AF"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377A3F">
              <w:rPr>
                <w:rFonts w:cstheme="minorHAnsi"/>
                <w:sz w:val="20"/>
                <w:szCs w:val="20"/>
              </w:rPr>
              <w:t>86</w:t>
            </w:r>
          </w:p>
        </w:tc>
        <w:tc>
          <w:tcPr>
            <w:tcW w:w="7796" w:type="dxa"/>
          </w:tcPr>
          <w:p w14:paraId="6DB64D1F" w14:textId="5E448E32"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w:t>
            </w:r>
            <w:r w:rsidR="007D581C">
              <w:rPr>
                <w:rFonts w:eastAsia="Arial" w:cstheme="minorHAnsi"/>
                <w:sz w:val="20"/>
                <w:szCs w:val="20"/>
              </w:rPr>
              <w:t>s</w:t>
            </w:r>
            <w:r w:rsidRPr="009237F4">
              <w:rPr>
                <w:rFonts w:eastAsia="Arial" w:cstheme="minorHAnsi"/>
                <w:sz w:val="20"/>
                <w:szCs w:val="20"/>
              </w:rPr>
              <w:t xml:space="preserve"> been published. </w:t>
            </w:r>
          </w:p>
          <w:p w14:paraId="5EED3164" w14:textId="77777777" w:rsidR="00CE17E6" w:rsidRPr="00635876" w:rsidRDefault="00CE17E6" w:rsidP="00CE17E6">
            <w:pPr>
              <w:numPr>
                <w:ilvl w:val="0"/>
                <w:numId w:val="3"/>
              </w:numPr>
              <w:spacing w:after="160" w:line="259" w:lineRule="auto"/>
              <w:rPr>
                <w:sz w:val="20"/>
                <w:szCs w:val="20"/>
              </w:rPr>
            </w:pPr>
            <w:r w:rsidRPr="00635876">
              <w:rPr>
                <w:b/>
                <w:sz w:val="20"/>
                <w:szCs w:val="20"/>
              </w:rPr>
              <w:t>Ordinary Council Meeting</w:t>
            </w:r>
            <w:r w:rsidRPr="00635876">
              <w:rPr>
                <w:sz w:val="20"/>
                <w:szCs w:val="20"/>
              </w:rPr>
              <w:t xml:space="preserve"> – Monday </w:t>
            </w:r>
            <w:r>
              <w:rPr>
                <w:sz w:val="20"/>
                <w:szCs w:val="20"/>
              </w:rPr>
              <w:t>8</w:t>
            </w:r>
            <w:r w:rsidRPr="00635876">
              <w:rPr>
                <w:sz w:val="20"/>
                <w:szCs w:val="20"/>
                <w:vertAlign w:val="superscript"/>
              </w:rPr>
              <w:t>th</w:t>
            </w:r>
            <w:r w:rsidRPr="00635876">
              <w:rPr>
                <w:sz w:val="20"/>
                <w:szCs w:val="20"/>
              </w:rPr>
              <w:t xml:space="preserve"> </w:t>
            </w:r>
            <w:r>
              <w:rPr>
                <w:sz w:val="20"/>
                <w:szCs w:val="20"/>
              </w:rPr>
              <w:t>December</w:t>
            </w:r>
            <w:r w:rsidRPr="00635876">
              <w:rPr>
                <w:sz w:val="20"/>
                <w:szCs w:val="20"/>
              </w:rPr>
              <w:t xml:space="preserve"> 2025 7pm </w:t>
            </w:r>
          </w:p>
          <w:p w14:paraId="54235F1E" w14:textId="4C8CADE2" w:rsidR="006B7BDC" w:rsidRPr="00BC2E40" w:rsidRDefault="00CE17E6" w:rsidP="00CE17E6">
            <w:pPr>
              <w:numPr>
                <w:ilvl w:val="0"/>
                <w:numId w:val="3"/>
              </w:numPr>
              <w:rPr>
                <w:rFonts w:eastAsia="Arial" w:cstheme="minorHAnsi"/>
                <w:bCs/>
                <w:iCs/>
                <w:color w:val="000000"/>
                <w:sz w:val="20"/>
                <w:szCs w:val="20"/>
              </w:rPr>
            </w:pPr>
            <w:r w:rsidRPr="00635876">
              <w:rPr>
                <w:b/>
                <w:bCs/>
                <w:iCs/>
                <w:sz w:val="20"/>
                <w:szCs w:val="20"/>
              </w:rPr>
              <w:t>Rolling Meeting Date</w:t>
            </w:r>
            <w:r w:rsidRPr="00635876">
              <w:rPr>
                <w:iCs/>
                <w:sz w:val="20"/>
                <w:szCs w:val="20"/>
              </w:rPr>
              <w:t xml:space="preserve"> - </w:t>
            </w:r>
            <w:r>
              <w:rPr>
                <w:iCs/>
                <w:sz w:val="20"/>
                <w:szCs w:val="20"/>
              </w:rPr>
              <w:t>Mon</w:t>
            </w:r>
            <w:r w:rsidRPr="00635876">
              <w:rPr>
                <w:iCs/>
                <w:sz w:val="20"/>
                <w:szCs w:val="20"/>
              </w:rPr>
              <w:t xml:space="preserve">day </w:t>
            </w:r>
            <w:r>
              <w:rPr>
                <w:iCs/>
                <w:sz w:val="20"/>
                <w:szCs w:val="20"/>
              </w:rPr>
              <w:t>22</w:t>
            </w:r>
            <w:r w:rsidRPr="0069644B">
              <w:rPr>
                <w:iCs/>
                <w:sz w:val="20"/>
                <w:szCs w:val="20"/>
                <w:vertAlign w:val="superscript"/>
              </w:rPr>
              <w:t>nd</w:t>
            </w:r>
            <w:r>
              <w:rPr>
                <w:iCs/>
                <w:sz w:val="20"/>
                <w:szCs w:val="20"/>
              </w:rPr>
              <w:t xml:space="preserve"> December</w:t>
            </w:r>
            <w:r w:rsidRPr="00635876">
              <w:rPr>
                <w:iCs/>
                <w:sz w:val="20"/>
                <w:szCs w:val="20"/>
              </w:rPr>
              <w:t xml:space="preserve"> 2025</w:t>
            </w:r>
          </w:p>
        </w:tc>
        <w:tc>
          <w:tcPr>
            <w:tcW w:w="912" w:type="dxa"/>
          </w:tcPr>
          <w:p w14:paraId="6F0FA6C0" w14:textId="77777777" w:rsidR="006B7BDC" w:rsidRDefault="006B7BDC" w:rsidP="00A551C8">
            <w:pPr>
              <w:spacing w:after="120" w:line="360" w:lineRule="auto"/>
              <w:rPr>
                <w:rFonts w:cstheme="minorHAnsi"/>
                <w:sz w:val="20"/>
                <w:szCs w:val="20"/>
              </w:rPr>
            </w:pPr>
          </w:p>
          <w:p w14:paraId="79BB5DE2" w14:textId="77777777" w:rsidR="006B7BDC" w:rsidRDefault="00A551C8" w:rsidP="006B7BDC">
            <w:pPr>
              <w:spacing w:after="120"/>
              <w:rPr>
                <w:rFonts w:cstheme="minorHAnsi"/>
                <w:sz w:val="20"/>
                <w:szCs w:val="20"/>
              </w:rPr>
            </w:pPr>
            <w:r>
              <w:rPr>
                <w:rFonts w:cstheme="minorHAnsi"/>
                <w:sz w:val="20"/>
                <w:szCs w:val="20"/>
              </w:rPr>
              <w:t>Clerk</w:t>
            </w:r>
          </w:p>
          <w:p w14:paraId="6C04DCDC" w14:textId="50D74D2F" w:rsidR="006B7BDC" w:rsidRPr="009237F4" w:rsidRDefault="00A551C8" w:rsidP="00D827AA">
            <w:pPr>
              <w:spacing w:after="120"/>
              <w:rPr>
                <w:rFonts w:cstheme="minorHAnsi"/>
                <w:sz w:val="20"/>
                <w:szCs w:val="20"/>
              </w:rPr>
            </w:pPr>
            <w:r>
              <w:rPr>
                <w:rFonts w:cstheme="minorHAnsi"/>
                <w:sz w:val="20"/>
                <w:szCs w:val="20"/>
              </w:rPr>
              <w:t>Clerk</w:t>
            </w:r>
          </w:p>
        </w:tc>
      </w:tr>
      <w:tr w:rsidR="006B7781" w:rsidRPr="009237F4" w14:paraId="26BBA569" w14:textId="77777777" w:rsidTr="007402CB">
        <w:tc>
          <w:tcPr>
            <w:tcW w:w="852" w:type="dxa"/>
          </w:tcPr>
          <w:p w14:paraId="07FA6AC8" w14:textId="7DA8D0C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377A3F">
              <w:rPr>
                <w:rFonts w:cstheme="minorHAnsi"/>
                <w:sz w:val="20"/>
                <w:szCs w:val="20"/>
              </w:rPr>
              <w:t>87</w:t>
            </w:r>
          </w:p>
        </w:tc>
        <w:tc>
          <w:tcPr>
            <w:tcW w:w="7796" w:type="dxa"/>
          </w:tcPr>
          <w:p w14:paraId="098583B7" w14:textId="59C93A02" w:rsidR="00AD6C5B" w:rsidRPr="00FD4EBA" w:rsidRDefault="006B7781" w:rsidP="00FD4EBA">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41260313" w14:textId="77777777" w:rsidR="00303BF5" w:rsidRPr="00D45895" w:rsidRDefault="00C45364" w:rsidP="00D827AA">
            <w:pPr>
              <w:pStyle w:val="ListParagraph"/>
              <w:numPr>
                <w:ilvl w:val="0"/>
                <w:numId w:val="8"/>
              </w:numPr>
              <w:rPr>
                <w:bCs/>
                <w:sz w:val="20"/>
                <w:szCs w:val="20"/>
              </w:rPr>
            </w:pPr>
            <w:bookmarkStart w:id="1" w:name="x_x_x_x__Hlk71919849"/>
            <w:r w:rsidRPr="00C45364">
              <w:rPr>
                <w:b/>
                <w:bCs/>
                <w:sz w:val="20"/>
                <w:szCs w:val="20"/>
              </w:rPr>
              <w:t>P</w:t>
            </w:r>
            <w:r>
              <w:rPr>
                <w:b/>
                <w:bCs/>
                <w:sz w:val="20"/>
                <w:szCs w:val="20"/>
              </w:rPr>
              <w:t>roposed</w:t>
            </w:r>
            <w:r w:rsidRPr="00C45364">
              <w:rPr>
                <w:b/>
                <w:bCs/>
                <w:sz w:val="20"/>
                <w:szCs w:val="20"/>
              </w:rPr>
              <w:t xml:space="preserve"> U</w:t>
            </w:r>
            <w:r>
              <w:rPr>
                <w:b/>
                <w:bCs/>
                <w:sz w:val="20"/>
                <w:szCs w:val="20"/>
              </w:rPr>
              <w:t>pgrade to</w:t>
            </w:r>
            <w:r w:rsidRPr="00C45364">
              <w:rPr>
                <w:b/>
                <w:bCs/>
                <w:sz w:val="20"/>
                <w:szCs w:val="20"/>
              </w:rPr>
              <w:t xml:space="preserve"> E</w:t>
            </w:r>
            <w:r>
              <w:rPr>
                <w:b/>
                <w:bCs/>
                <w:sz w:val="20"/>
                <w:szCs w:val="20"/>
              </w:rPr>
              <w:t>xisting</w:t>
            </w:r>
            <w:r w:rsidRPr="00C45364">
              <w:rPr>
                <w:b/>
                <w:bCs/>
                <w:sz w:val="20"/>
                <w:szCs w:val="20"/>
              </w:rPr>
              <w:t xml:space="preserve"> R</w:t>
            </w:r>
            <w:r>
              <w:rPr>
                <w:b/>
                <w:bCs/>
                <w:sz w:val="20"/>
                <w:szCs w:val="20"/>
              </w:rPr>
              <w:t>adio</w:t>
            </w:r>
            <w:r w:rsidRPr="00C45364">
              <w:rPr>
                <w:b/>
                <w:bCs/>
                <w:sz w:val="20"/>
                <w:szCs w:val="20"/>
              </w:rPr>
              <w:t xml:space="preserve"> B</w:t>
            </w:r>
            <w:r>
              <w:rPr>
                <w:b/>
                <w:bCs/>
                <w:sz w:val="20"/>
                <w:szCs w:val="20"/>
              </w:rPr>
              <w:t>ase</w:t>
            </w:r>
            <w:r w:rsidRPr="00C45364">
              <w:rPr>
                <w:b/>
                <w:bCs/>
                <w:sz w:val="20"/>
                <w:szCs w:val="20"/>
              </w:rPr>
              <w:t xml:space="preserve"> S</w:t>
            </w:r>
            <w:r>
              <w:rPr>
                <w:b/>
                <w:bCs/>
                <w:sz w:val="20"/>
                <w:szCs w:val="20"/>
              </w:rPr>
              <w:t xml:space="preserve">tation </w:t>
            </w:r>
            <w:r w:rsidRPr="00C45364">
              <w:rPr>
                <w:b/>
                <w:bCs/>
                <w:sz w:val="20"/>
                <w:szCs w:val="20"/>
              </w:rPr>
              <w:t>I</w:t>
            </w:r>
            <w:r>
              <w:rPr>
                <w:b/>
                <w:bCs/>
                <w:sz w:val="20"/>
                <w:szCs w:val="20"/>
              </w:rPr>
              <w:t>nstallation at</w:t>
            </w:r>
            <w:r w:rsidRPr="00C45364">
              <w:rPr>
                <w:b/>
                <w:bCs/>
                <w:sz w:val="20"/>
                <w:szCs w:val="20"/>
              </w:rPr>
              <w:t> </w:t>
            </w:r>
            <w:bookmarkEnd w:id="1"/>
            <w:r w:rsidRPr="00C45364">
              <w:rPr>
                <w:b/>
                <w:bCs/>
                <w:sz w:val="20"/>
                <w:szCs w:val="20"/>
              </w:rPr>
              <w:t>11924, L</w:t>
            </w:r>
            <w:r>
              <w:rPr>
                <w:b/>
                <w:bCs/>
                <w:sz w:val="20"/>
                <w:szCs w:val="20"/>
              </w:rPr>
              <w:t>and</w:t>
            </w:r>
            <w:r w:rsidRPr="00C45364">
              <w:rPr>
                <w:b/>
                <w:bCs/>
                <w:sz w:val="20"/>
                <w:szCs w:val="20"/>
              </w:rPr>
              <w:t xml:space="preserve"> S</w:t>
            </w:r>
            <w:r>
              <w:rPr>
                <w:b/>
                <w:bCs/>
                <w:sz w:val="20"/>
                <w:szCs w:val="20"/>
              </w:rPr>
              <w:t>outh of</w:t>
            </w:r>
            <w:r w:rsidRPr="00C45364">
              <w:rPr>
                <w:b/>
                <w:bCs/>
                <w:sz w:val="20"/>
                <w:szCs w:val="20"/>
              </w:rPr>
              <w:t xml:space="preserve"> R</w:t>
            </w:r>
            <w:r>
              <w:rPr>
                <w:b/>
                <w:bCs/>
                <w:sz w:val="20"/>
                <w:szCs w:val="20"/>
              </w:rPr>
              <w:t>oad</w:t>
            </w:r>
            <w:r w:rsidRPr="00C45364">
              <w:rPr>
                <w:b/>
                <w:bCs/>
                <w:sz w:val="20"/>
                <w:szCs w:val="20"/>
              </w:rPr>
              <w:t xml:space="preserve"> B</w:t>
            </w:r>
            <w:r>
              <w:rPr>
                <w:b/>
                <w:bCs/>
                <w:sz w:val="20"/>
                <w:szCs w:val="20"/>
              </w:rPr>
              <w:t>etween</w:t>
            </w:r>
            <w:r w:rsidRPr="00C45364">
              <w:rPr>
                <w:b/>
                <w:bCs/>
                <w:sz w:val="20"/>
                <w:szCs w:val="20"/>
              </w:rPr>
              <w:t xml:space="preserve"> P</w:t>
            </w:r>
            <w:r>
              <w:rPr>
                <w:b/>
                <w:bCs/>
                <w:sz w:val="20"/>
                <w:szCs w:val="20"/>
              </w:rPr>
              <w:t xml:space="preserve">ort </w:t>
            </w:r>
            <w:r w:rsidRPr="00C45364">
              <w:rPr>
                <w:b/>
                <w:bCs/>
                <w:sz w:val="20"/>
                <w:szCs w:val="20"/>
              </w:rPr>
              <w:t>G</w:t>
            </w:r>
            <w:r>
              <w:rPr>
                <w:b/>
                <w:bCs/>
                <w:sz w:val="20"/>
                <w:szCs w:val="20"/>
              </w:rPr>
              <w:t>averne</w:t>
            </w:r>
            <w:r w:rsidRPr="00C45364">
              <w:rPr>
                <w:b/>
                <w:bCs/>
                <w:sz w:val="20"/>
                <w:szCs w:val="20"/>
              </w:rPr>
              <w:t xml:space="preserve"> &amp; C</w:t>
            </w:r>
            <w:r>
              <w:rPr>
                <w:b/>
                <w:bCs/>
                <w:sz w:val="20"/>
                <w:szCs w:val="20"/>
              </w:rPr>
              <w:t>hina</w:t>
            </w:r>
            <w:r w:rsidRPr="00C45364">
              <w:rPr>
                <w:b/>
                <w:bCs/>
                <w:sz w:val="20"/>
                <w:szCs w:val="20"/>
              </w:rPr>
              <w:t xml:space="preserve"> D</w:t>
            </w:r>
            <w:r>
              <w:rPr>
                <w:b/>
                <w:bCs/>
                <w:sz w:val="20"/>
                <w:szCs w:val="20"/>
              </w:rPr>
              <w:t>own</w:t>
            </w:r>
            <w:r w:rsidR="00D45895">
              <w:rPr>
                <w:b/>
                <w:bCs/>
                <w:sz w:val="20"/>
                <w:szCs w:val="20"/>
              </w:rPr>
              <w:t xml:space="preserve"> </w:t>
            </w:r>
            <w:r w:rsidR="00D45895">
              <w:rPr>
                <w:sz w:val="20"/>
                <w:szCs w:val="20"/>
              </w:rPr>
              <w:t>– Correspondence shared with members</w:t>
            </w:r>
          </w:p>
          <w:p w14:paraId="37345DD7" w14:textId="77777777" w:rsidR="00D45895" w:rsidRDefault="00D45895" w:rsidP="00D45895">
            <w:pPr>
              <w:rPr>
                <w:bCs/>
                <w:sz w:val="20"/>
                <w:szCs w:val="20"/>
              </w:rPr>
            </w:pPr>
          </w:p>
          <w:p w14:paraId="2CDF2764" w14:textId="72676059" w:rsidR="00D45895" w:rsidRPr="00D45895" w:rsidRDefault="00D45895" w:rsidP="00D45895">
            <w:pPr>
              <w:pStyle w:val="ListParagraph"/>
              <w:numPr>
                <w:ilvl w:val="0"/>
                <w:numId w:val="8"/>
              </w:numPr>
              <w:rPr>
                <w:bCs/>
                <w:sz w:val="20"/>
                <w:szCs w:val="20"/>
              </w:rPr>
            </w:pPr>
            <w:r w:rsidRPr="00D45895">
              <w:rPr>
                <w:b/>
                <w:sz w:val="20"/>
                <w:szCs w:val="20"/>
              </w:rPr>
              <w:t>Neighbourhood Policing Team</w:t>
            </w:r>
            <w:r>
              <w:rPr>
                <w:bCs/>
                <w:sz w:val="20"/>
                <w:szCs w:val="20"/>
              </w:rPr>
              <w:t xml:space="preserve"> – Would like allotted time at the start of a meeting with permission to leave once they are finished. </w:t>
            </w:r>
          </w:p>
        </w:tc>
        <w:tc>
          <w:tcPr>
            <w:tcW w:w="912" w:type="dxa"/>
          </w:tcPr>
          <w:p w14:paraId="1B781DC0" w14:textId="77777777" w:rsidR="00A551C8" w:rsidRDefault="00A551C8" w:rsidP="009E11EB">
            <w:pPr>
              <w:rPr>
                <w:rFonts w:cstheme="minorHAnsi"/>
                <w:sz w:val="20"/>
                <w:szCs w:val="20"/>
              </w:rPr>
            </w:pPr>
          </w:p>
          <w:p w14:paraId="215E7912" w14:textId="77777777" w:rsidR="00D45895" w:rsidRDefault="00D45895" w:rsidP="009E11EB">
            <w:pPr>
              <w:rPr>
                <w:rFonts w:cstheme="minorHAnsi"/>
                <w:sz w:val="20"/>
                <w:szCs w:val="20"/>
              </w:rPr>
            </w:pPr>
          </w:p>
          <w:p w14:paraId="21F1EBD5" w14:textId="02E835A4" w:rsidR="009E11EB" w:rsidRDefault="009E11EB" w:rsidP="009E11EB">
            <w:pPr>
              <w:rPr>
                <w:rFonts w:cstheme="minorHAnsi"/>
                <w:sz w:val="20"/>
                <w:szCs w:val="20"/>
              </w:rPr>
            </w:pPr>
            <w:r>
              <w:rPr>
                <w:rFonts w:cstheme="minorHAnsi"/>
                <w:sz w:val="20"/>
                <w:szCs w:val="20"/>
              </w:rPr>
              <w:t>Clerk</w:t>
            </w:r>
          </w:p>
          <w:p w14:paraId="74EF12BC" w14:textId="77777777" w:rsidR="00951F28" w:rsidRDefault="00951F28" w:rsidP="00E744BC">
            <w:pPr>
              <w:rPr>
                <w:rFonts w:cstheme="minorHAnsi"/>
                <w:sz w:val="20"/>
                <w:szCs w:val="20"/>
              </w:rPr>
            </w:pPr>
          </w:p>
          <w:p w14:paraId="50C7BED6" w14:textId="77777777" w:rsidR="00D45895" w:rsidRDefault="00D45895" w:rsidP="00D45895">
            <w:pPr>
              <w:rPr>
                <w:rFonts w:cstheme="minorHAnsi"/>
                <w:sz w:val="20"/>
                <w:szCs w:val="20"/>
              </w:rPr>
            </w:pPr>
          </w:p>
          <w:p w14:paraId="07F6EBAB" w14:textId="63A3F6BA" w:rsidR="00D45895" w:rsidRPr="00D45895" w:rsidRDefault="00D45895" w:rsidP="00D45895">
            <w:pPr>
              <w:rPr>
                <w:rFonts w:cstheme="minorHAnsi"/>
                <w:sz w:val="20"/>
                <w:szCs w:val="20"/>
              </w:rPr>
            </w:pPr>
            <w:r>
              <w:rPr>
                <w:rFonts w:cstheme="minorHAnsi"/>
                <w:sz w:val="20"/>
                <w:szCs w:val="20"/>
              </w:rPr>
              <w:t>Clerk</w:t>
            </w:r>
          </w:p>
        </w:tc>
      </w:tr>
      <w:tr w:rsidR="006B7781" w:rsidRPr="009237F4" w14:paraId="262C287E" w14:textId="77777777" w:rsidTr="007402CB">
        <w:tc>
          <w:tcPr>
            <w:tcW w:w="852" w:type="dxa"/>
          </w:tcPr>
          <w:p w14:paraId="2D789BAB" w14:textId="74AFE105"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377A3F">
              <w:rPr>
                <w:rFonts w:cstheme="minorHAnsi"/>
                <w:sz w:val="20"/>
                <w:szCs w:val="20"/>
              </w:rPr>
              <w:t>88</w:t>
            </w:r>
          </w:p>
        </w:tc>
        <w:tc>
          <w:tcPr>
            <w:tcW w:w="7796" w:type="dxa"/>
          </w:tcPr>
          <w:p w14:paraId="07533B27" w14:textId="77777777" w:rsidR="00D827AA" w:rsidRPr="00D827AA" w:rsidRDefault="00D827AA" w:rsidP="00D827AA">
            <w:pPr>
              <w:spacing w:after="120"/>
              <w:rPr>
                <w:rFonts w:eastAsia="Arial" w:cstheme="minorHAnsi"/>
                <w:sz w:val="20"/>
                <w:szCs w:val="20"/>
              </w:rPr>
            </w:pPr>
            <w:r w:rsidRPr="00D827AA">
              <w:rPr>
                <w:rFonts w:eastAsia="Arial" w:cstheme="minorHAnsi"/>
                <w:b/>
                <w:sz w:val="20"/>
                <w:szCs w:val="20"/>
              </w:rPr>
              <w:t>Closed Session</w:t>
            </w:r>
            <w:r w:rsidRPr="00D827AA">
              <w:rPr>
                <w:rFonts w:eastAsia="Arial" w:cstheme="minorHAnsi"/>
                <w:sz w:val="20"/>
                <w:szCs w:val="20"/>
              </w:rPr>
              <w:t xml:space="preserve"> – </w:t>
            </w:r>
          </w:p>
          <w:p w14:paraId="06F8A91F" w14:textId="6F4CA3EF" w:rsidR="00951F28" w:rsidRPr="009F2429" w:rsidRDefault="00870159" w:rsidP="003F3F26">
            <w:pPr>
              <w:spacing w:after="120"/>
              <w:rPr>
                <w:rFonts w:eastAsia="Arial" w:cstheme="minorHAnsi"/>
                <w:sz w:val="20"/>
                <w:szCs w:val="20"/>
              </w:rPr>
            </w:pPr>
            <w:r>
              <w:rPr>
                <w:rFonts w:eastAsia="Arial" w:cstheme="minorHAnsi"/>
                <w:sz w:val="20"/>
                <w:szCs w:val="20"/>
              </w:rPr>
              <w:t>The council met for a finance meeting before the general meeting.</w:t>
            </w:r>
          </w:p>
        </w:tc>
        <w:tc>
          <w:tcPr>
            <w:tcW w:w="912" w:type="dxa"/>
          </w:tcPr>
          <w:p w14:paraId="0C7CAE02" w14:textId="18BA76A9" w:rsidR="00D827AA" w:rsidRPr="00D827AA" w:rsidRDefault="00D827AA" w:rsidP="00D827AA">
            <w:pPr>
              <w:rPr>
                <w:rFonts w:cstheme="minorHAnsi"/>
                <w:sz w:val="20"/>
                <w:szCs w:val="20"/>
              </w:rPr>
            </w:pPr>
          </w:p>
        </w:tc>
      </w:tr>
      <w:tr w:rsidR="006B7781" w:rsidRPr="009237F4" w14:paraId="7DAC84E9" w14:textId="77777777" w:rsidTr="007402CB">
        <w:tc>
          <w:tcPr>
            <w:tcW w:w="852" w:type="dxa"/>
          </w:tcPr>
          <w:p w14:paraId="359A50B8" w14:textId="79AEB0FD"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377A3F">
              <w:rPr>
                <w:rFonts w:cstheme="minorHAnsi"/>
                <w:sz w:val="20"/>
                <w:szCs w:val="20"/>
              </w:rPr>
              <w:t>89</w:t>
            </w:r>
          </w:p>
        </w:tc>
        <w:tc>
          <w:tcPr>
            <w:tcW w:w="7796" w:type="dxa"/>
          </w:tcPr>
          <w:p w14:paraId="7C17671A" w14:textId="382B6D11"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E0552">
              <w:rPr>
                <w:rFonts w:eastAsia="Arial" w:cstheme="minorHAnsi"/>
                <w:sz w:val="20"/>
                <w:szCs w:val="20"/>
              </w:rPr>
              <w:t xml:space="preserve"> </w:t>
            </w:r>
            <w:r w:rsidR="00CE17E6">
              <w:rPr>
                <w:rFonts w:eastAsia="Arial" w:cstheme="minorHAnsi"/>
                <w:sz w:val="20"/>
                <w:szCs w:val="20"/>
              </w:rPr>
              <w:t>8</w:t>
            </w:r>
            <w:r w:rsidR="00C860CD">
              <w:rPr>
                <w:rFonts w:eastAsia="Arial" w:cstheme="minorHAnsi"/>
                <w:sz w:val="20"/>
                <w:szCs w:val="20"/>
              </w:rPr>
              <w:t>:</w:t>
            </w:r>
            <w:r w:rsidR="00CE17E6">
              <w:rPr>
                <w:rFonts w:eastAsia="Arial" w:cstheme="minorHAnsi"/>
                <w:sz w:val="20"/>
                <w:szCs w:val="20"/>
              </w:rPr>
              <w:t>45</w:t>
            </w:r>
            <w:r w:rsidR="00041A79">
              <w:rPr>
                <w:rFonts w:eastAsia="Arial" w:cstheme="minorHAnsi"/>
                <w:sz w:val="20"/>
                <w:szCs w:val="20"/>
              </w:rPr>
              <w:t>pm</w:t>
            </w:r>
            <w:r>
              <w:rPr>
                <w:rFonts w:eastAsia="Arial" w:cstheme="minorHAnsi"/>
                <w:sz w:val="20"/>
                <w:szCs w:val="20"/>
              </w:rPr>
              <w:t xml:space="preserve"> </w:t>
            </w:r>
            <w:r>
              <w:rPr>
                <w:rFonts w:eastAsia="Arial" w:cstheme="minorHAnsi"/>
                <w:sz w:val="20"/>
                <w:szCs w:val="20"/>
              </w:rPr>
              <w:br/>
            </w:r>
          </w:p>
        </w:tc>
        <w:tc>
          <w:tcPr>
            <w:tcW w:w="912"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1AE51CF" w14:textId="77777777" w:rsidR="00BC2E40" w:rsidRDefault="00BC2E40" w:rsidP="00A97D36">
      <w:pPr>
        <w:pBdr>
          <w:top w:val="nil"/>
          <w:left w:val="nil"/>
          <w:bottom w:val="nil"/>
          <w:right w:val="nil"/>
          <w:between w:val="nil"/>
        </w:pBdr>
        <w:tabs>
          <w:tab w:val="center" w:pos="4153"/>
          <w:tab w:val="right" w:pos="8306"/>
        </w:tabs>
        <w:rPr>
          <w:rFonts w:eastAsia="Arial" w:cstheme="minorHAnsi"/>
          <w:color w:val="000000"/>
          <w:sz w:val="20"/>
          <w:szCs w:val="20"/>
        </w:rPr>
      </w:pPr>
    </w:p>
    <w:p w14:paraId="5D894D24" w14:textId="196ADDE5"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FC5080">
        <w:rPr>
          <w:rFonts w:eastAsia="Arial" w:cstheme="minorHAnsi"/>
          <w:color w:val="000000"/>
          <w:sz w:val="20"/>
          <w:szCs w:val="20"/>
        </w:rPr>
        <w:t>1</w:t>
      </w:r>
      <w:r w:rsidR="00D45895">
        <w:rPr>
          <w:rFonts w:eastAsia="Arial" w:cstheme="minorHAnsi"/>
          <w:color w:val="000000"/>
          <w:sz w:val="20"/>
          <w:szCs w:val="20"/>
        </w:rPr>
        <w:t>0</w:t>
      </w:r>
      <w:r w:rsidR="00FA060C">
        <w:rPr>
          <w:rFonts w:eastAsia="Arial" w:cstheme="minorHAnsi"/>
          <w:color w:val="000000"/>
          <w:sz w:val="20"/>
          <w:szCs w:val="20"/>
        </w:rPr>
        <w:t>/</w:t>
      </w:r>
      <w:r w:rsidR="00FC5080">
        <w:rPr>
          <w:rFonts w:eastAsia="Arial" w:cstheme="minorHAnsi"/>
          <w:color w:val="000000"/>
          <w:sz w:val="20"/>
          <w:szCs w:val="20"/>
        </w:rPr>
        <w:t>1</w:t>
      </w:r>
      <w:r w:rsidR="00D45895">
        <w:rPr>
          <w:rFonts w:eastAsia="Arial" w:cstheme="minorHAnsi"/>
          <w:color w:val="000000"/>
          <w:sz w:val="20"/>
          <w:szCs w:val="20"/>
        </w:rPr>
        <w:t>1</w:t>
      </w:r>
      <w:r w:rsidR="00FA060C">
        <w:rPr>
          <w:rFonts w:eastAsia="Arial" w:cstheme="minorHAnsi"/>
          <w:color w:val="000000"/>
          <w:sz w:val="20"/>
          <w:szCs w:val="20"/>
        </w:rPr>
        <w:t>/</w:t>
      </w:r>
      <w:r w:rsidRPr="009237F4">
        <w:rPr>
          <w:rFonts w:eastAsia="Arial" w:cstheme="minorHAnsi"/>
          <w:color w:val="000000"/>
          <w:sz w:val="20"/>
          <w:szCs w:val="20"/>
        </w:rPr>
        <w:t>202</w:t>
      </w:r>
      <w:r w:rsidR="00D0689F">
        <w:rPr>
          <w:rFonts w:eastAsia="Arial" w:cstheme="minorHAnsi"/>
          <w:color w:val="000000"/>
          <w:sz w:val="20"/>
          <w:szCs w:val="20"/>
        </w:rPr>
        <w:t>5</w:t>
      </w:r>
    </w:p>
    <w:p w14:paraId="78B4D084" w14:textId="38919B20" w:rsidR="00A007D3" w:rsidRPr="005B0A3F" w:rsidRDefault="00C53928" w:rsidP="005B0A3F">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lastRenderedPageBreak/>
        <w:t xml:space="preserve">Signature: </w:t>
      </w:r>
      <w:r w:rsidR="0072588F">
        <w:rPr>
          <w:rFonts w:eastAsia="Arial" w:cstheme="minorHAnsi"/>
          <w:color w:val="000000"/>
          <w:sz w:val="20"/>
          <w:szCs w:val="20"/>
        </w:rPr>
        <w:t>A. Penny</w:t>
      </w:r>
      <w:r>
        <w:rPr>
          <w:rFonts w:eastAsia="Arial" w:cstheme="minorHAnsi"/>
          <w:color w:val="000000"/>
          <w:sz w:val="20"/>
          <w:szCs w:val="20"/>
        </w:rPr>
        <w:t xml:space="preserve"> (Chair)</w:t>
      </w:r>
    </w:p>
    <w:p w14:paraId="1855BBAB" w14:textId="078E49E0"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t>Actions</w:t>
      </w:r>
    </w:p>
    <w:p w14:paraId="41718927" w14:textId="309C63C5" w:rsidR="004D42C9" w:rsidRPr="00885F65" w:rsidRDefault="007F2A9B"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8A60C1">
        <w:rPr>
          <w:rFonts w:eastAsia="Arial" w:cstheme="minorHAnsi"/>
          <w:b/>
          <w:bCs/>
          <w:color w:val="000000"/>
          <w:sz w:val="20"/>
          <w:szCs w:val="20"/>
        </w:rPr>
        <w:t>77</w:t>
      </w:r>
      <w:r w:rsidR="002A043F">
        <w:rPr>
          <w:rFonts w:eastAsia="Arial" w:cstheme="minorHAnsi"/>
          <w:b/>
          <w:bCs/>
          <w:color w:val="000000"/>
          <w:sz w:val="20"/>
          <w:szCs w:val="20"/>
        </w:rPr>
        <w:t xml:space="preserve"> </w:t>
      </w:r>
      <w:r w:rsidR="008A60C1">
        <w:rPr>
          <w:rFonts w:eastAsia="Arial" w:cstheme="minorHAnsi"/>
          <w:b/>
          <w:bCs/>
          <w:color w:val="000000"/>
          <w:sz w:val="20"/>
          <w:szCs w:val="20"/>
        </w:rPr>
        <w:t>e</w:t>
      </w:r>
      <w:r w:rsidR="002A043F">
        <w:rPr>
          <w:rFonts w:eastAsia="Arial" w:cstheme="minorHAnsi"/>
          <w:b/>
          <w:bCs/>
          <w:color w:val="000000"/>
          <w:sz w:val="20"/>
          <w:szCs w:val="20"/>
        </w:rPr>
        <w:t>.</w:t>
      </w:r>
      <w:r>
        <w:rPr>
          <w:rFonts w:eastAsia="Arial" w:cstheme="minorHAnsi"/>
          <w:color w:val="000000"/>
          <w:sz w:val="20"/>
          <w:szCs w:val="20"/>
        </w:rPr>
        <w:t xml:space="preserve"> </w:t>
      </w:r>
      <w:r w:rsidR="002A043F">
        <w:rPr>
          <w:rFonts w:eastAsia="Arial" w:cstheme="minorHAnsi"/>
          <w:color w:val="000000"/>
          <w:sz w:val="20"/>
          <w:szCs w:val="20"/>
        </w:rPr>
        <w:t>C</w:t>
      </w:r>
      <w:r w:rsidR="008A60C1">
        <w:rPr>
          <w:rFonts w:eastAsia="Arial" w:cstheme="minorHAnsi"/>
          <w:color w:val="000000"/>
          <w:sz w:val="20"/>
          <w:szCs w:val="20"/>
        </w:rPr>
        <w:t>&amp;MS</w:t>
      </w:r>
      <w:r w:rsidR="00A007D3">
        <w:rPr>
          <w:rFonts w:eastAsia="Arial" w:cstheme="minorHAnsi"/>
          <w:color w:val="000000"/>
          <w:sz w:val="20"/>
          <w:szCs w:val="20"/>
        </w:rPr>
        <w:t xml:space="preserve"> to </w:t>
      </w:r>
      <w:r w:rsidR="008A60C1">
        <w:rPr>
          <w:rFonts w:eastAsia="Arial" w:cstheme="minorHAnsi"/>
          <w:color w:val="000000"/>
          <w:sz w:val="20"/>
          <w:szCs w:val="20"/>
        </w:rPr>
        <w:t xml:space="preserve">gather more info around the possible grant; acquire quotes for doors; try to recharge Westward Housing; establish why the scaffolding is still in place; monitor the progress of the Gaverne path repair, the CPS working on Trelights Village Green and the cutting of trees in Trelights. </w:t>
      </w:r>
    </w:p>
    <w:p w14:paraId="3BE03EB5" w14:textId="158B5CBF" w:rsidR="008A60C1" w:rsidRPr="008A60C1" w:rsidRDefault="007F1165" w:rsidP="008A60C1">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A007D3">
        <w:rPr>
          <w:rFonts w:eastAsia="Arial" w:cstheme="minorHAnsi"/>
          <w:b/>
          <w:bCs/>
          <w:color w:val="000000"/>
          <w:sz w:val="20"/>
          <w:szCs w:val="20"/>
        </w:rPr>
        <w:t>1</w:t>
      </w:r>
      <w:r w:rsidR="008A60C1">
        <w:rPr>
          <w:rFonts w:eastAsia="Arial" w:cstheme="minorHAnsi"/>
          <w:b/>
          <w:bCs/>
          <w:color w:val="000000"/>
          <w:sz w:val="20"/>
          <w:szCs w:val="20"/>
        </w:rPr>
        <w:t>78</w:t>
      </w:r>
      <w:r w:rsidR="004D42C9">
        <w:rPr>
          <w:rFonts w:eastAsia="Arial" w:cstheme="minorHAnsi"/>
          <w:b/>
          <w:bCs/>
          <w:color w:val="000000"/>
          <w:sz w:val="20"/>
          <w:szCs w:val="20"/>
        </w:rPr>
        <w:t xml:space="preserve"> </w:t>
      </w:r>
      <w:r w:rsidR="008A60C1" w:rsidRPr="008A60C1">
        <w:rPr>
          <w:rFonts w:eastAsia="Arial" w:cstheme="minorHAnsi"/>
          <w:color w:val="000000"/>
          <w:sz w:val="20"/>
          <w:szCs w:val="20"/>
        </w:rPr>
        <w:t>Clerk to submit planning responses</w:t>
      </w:r>
    </w:p>
    <w:p w14:paraId="47A3DAF5" w14:textId="1151E5EC" w:rsidR="007F1165" w:rsidRPr="008A60C1"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8A60C1">
        <w:rPr>
          <w:rFonts w:eastAsia="Arial" w:cstheme="minorHAnsi"/>
          <w:b/>
          <w:bCs/>
          <w:color w:val="000000"/>
          <w:sz w:val="20"/>
          <w:szCs w:val="20"/>
        </w:rPr>
        <w:t>8</w:t>
      </w:r>
      <w:r w:rsidR="00A007D3">
        <w:rPr>
          <w:rFonts w:eastAsia="Arial" w:cstheme="minorHAnsi"/>
          <w:b/>
          <w:bCs/>
          <w:color w:val="000000"/>
          <w:sz w:val="20"/>
          <w:szCs w:val="20"/>
        </w:rPr>
        <w:t>1</w:t>
      </w:r>
      <w:r w:rsidR="00885F65">
        <w:rPr>
          <w:rFonts w:eastAsia="Arial" w:cstheme="minorHAnsi"/>
          <w:b/>
          <w:bCs/>
          <w:color w:val="000000"/>
          <w:sz w:val="20"/>
          <w:szCs w:val="20"/>
        </w:rPr>
        <w:t xml:space="preserve"> </w:t>
      </w:r>
      <w:r w:rsidR="008A60C1">
        <w:rPr>
          <w:rFonts w:eastAsia="Arial" w:cstheme="minorHAnsi"/>
          <w:b/>
          <w:bCs/>
          <w:color w:val="000000"/>
          <w:sz w:val="20"/>
          <w:szCs w:val="20"/>
        </w:rPr>
        <w:t xml:space="preserve">a. </w:t>
      </w:r>
      <w:r w:rsidR="008A60C1">
        <w:rPr>
          <w:rFonts w:eastAsia="Arial" w:cstheme="minorHAnsi"/>
          <w:color w:val="000000"/>
          <w:sz w:val="20"/>
          <w:szCs w:val="20"/>
        </w:rPr>
        <w:t>Cllr Penny to action</w:t>
      </w:r>
      <w:r w:rsidR="00770A17">
        <w:rPr>
          <w:rFonts w:eastAsia="Arial" w:cstheme="minorHAnsi"/>
          <w:color w:val="000000"/>
          <w:sz w:val="20"/>
          <w:szCs w:val="20"/>
        </w:rPr>
        <w:t xml:space="preserve"> the</w:t>
      </w:r>
      <w:r w:rsidR="008A60C1">
        <w:rPr>
          <w:rFonts w:eastAsia="Arial" w:cstheme="minorHAnsi"/>
          <w:color w:val="000000"/>
          <w:sz w:val="20"/>
          <w:szCs w:val="20"/>
        </w:rPr>
        <w:t xml:space="preserve"> petition</w:t>
      </w:r>
    </w:p>
    <w:p w14:paraId="668B2B11" w14:textId="5B3C1A92"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8A60C1">
        <w:rPr>
          <w:rFonts w:eastAsia="Arial" w:cstheme="minorHAnsi"/>
          <w:b/>
          <w:bCs/>
          <w:color w:val="000000"/>
          <w:sz w:val="20"/>
          <w:szCs w:val="20"/>
        </w:rPr>
        <w:t>81</w:t>
      </w:r>
      <w:r w:rsidRPr="007F1165">
        <w:rPr>
          <w:rFonts w:eastAsia="Arial" w:cstheme="minorHAnsi"/>
          <w:b/>
          <w:bCs/>
          <w:color w:val="000000"/>
          <w:sz w:val="20"/>
          <w:szCs w:val="20"/>
        </w:rPr>
        <w:t xml:space="preserve"> </w:t>
      </w:r>
      <w:r w:rsidR="00770A17">
        <w:rPr>
          <w:rFonts w:eastAsia="Arial" w:cstheme="minorHAnsi"/>
          <w:b/>
          <w:bCs/>
          <w:color w:val="000000"/>
          <w:sz w:val="20"/>
          <w:szCs w:val="20"/>
        </w:rPr>
        <w:t>c</w:t>
      </w:r>
      <w:r w:rsidRPr="007F1165">
        <w:rPr>
          <w:rFonts w:eastAsia="Arial" w:cstheme="minorHAnsi"/>
          <w:b/>
          <w:bCs/>
          <w:color w:val="000000"/>
          <w:sz w:val="20"/>
          <w:szCs w:val="20"/>
        </w:rPr>
        <w:t>.</w:t>
      </w:r>
      <w:r>
        <w:rPr>
          <w:rFonts w:eastAsia="Arial" w:cstheme="minorHAnsi"/>
          <w:color w:val="000000"/>
          <w:sz w:val="20"/>
          <w:szCs w:val="20"/>
        </w:rPr>
        <w:t xml:space="preserve"> C</w:t>
      </w:r>
      <w:r w:rsidR="00770A17">
        <w:rPr>
          <w:rFonts w:eastAsia="Arial" w:cstheme="minorHAnsi"/>
          <w:color w:val="000000"/>
          <w:sz w:val="20"/>
          <w:szCs w:val="20"/>
        </w:rPr>
        <w:t>&amp;MS to begin the process of changing the parking costs</w:t>
      </w:r>
    </w:p>
    <w:p w14:paraId="11741C83" w14:textId="77777777" w:rsidR="00770A17" w:rsidRPr="00770A17" w:rsidRDefault="007F1165" w:rsidP="00770A17">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E52F46">
        <w:rPr>
          <w:rFonts w:eastAsia="Arial" w:cstheme="minorHAnsi"/>
          <w:b/>
          <w:bCs/>
          <w:color w:val="000000"/>
          <w:sz w:val="20"/>
          <w:szCs w:val="20"/>
        </w:rPr>
        <w:t>1</w:t>
      </w:r>
      <w:r w:rsidR="00770A17">
        <w:rPr>
          <w:rFonts w:eastAsia="Arial" w:cstheme="minorHAnsi"/>
          <w:b/>
          <w:bCs/>
          <w:color w:val="000000"/>
          <w:sz w:val="20"/>
          <w:szCs w:val="20"/>
        </w:rPr>
        <w:t>83</w:t>
      </w:r>
      <w:r w:rsidR="004F76E5">
        <w:rPr>
          <w:rFonts w:eastAsia="Arial" w:cstheme="minorHAnsi"/>
          <w:b/>
          <w:bCs/>
          <w:color w:val="000000"/>
          <w:sz w:val="20"/>
          <w:szCs w:val="20"/>
        </w:rPr>
        <w:t xml:space="preserve"> </w:t>
      </w:r>
      <w:r w:rsidR="00770A17">
        <w:rPr>
          <w:rFonts w:eastAsia="Arial" w:cstheme="minorHAnsi"/>
          <w:b/>
          <w:bCs/>
          <w:color w:val="000000"/>
          <w:sz w:val="20"/>
          <w:szCs w:val="20"/>
        </w:rPr>
        <w:t>a</w:t>
      </w:r>
      <w:r w:rsidR="004F76E5">
        <w:rPr>
          <w:rFonts w:eastAsia="Arial" w:cstheme="minorHAnsi"/>
          <w:b/>
          <w:bCs/>
          <w:color w:val="000000"/>
          <w:sz w:val="20"/>
          <w:szCs w:val="20"/>
        </w:rPr>
        <w:t>.</w:t>
      </w:r>
      <w:r>
        <w:rPr>
          <w:rFonts w:eastAsia="Arial" w:cstheme="minorHAnsi"/>
          <w:color w:val="000000"/>
          <w:sz w:val="20"/>
          <w:szCs w:val="20"/>
        </w:rPr>
        <w:t xml:space="preserve"> </w:t>
      </w:r>
      <w:r w:rsidR="00770A17" w:rsidRPr="00770A17">
        <w:rPr>
          <w:rFonts w:eastAsia="Arial" w:cstheme="minorHAnsi"/>
          <w:color w:val="000000"/>
          <w:sz w:val="20"/>
          <w:szCs w:val="20"/>
        </w:rPr>
        <w:t xml:space="preserve">Clerk to set up monthly payments with approval from second authoriser </w:t>
      </w:r>
    </w:p>
    <w:p w14:paraId="7D86DDDD" w14:textId="3819784A" w:rsidR="00770A17" w:rsidRPr="00770A17" w:rsidRDefault="00770A17" w:rsidP="00770A17">
      <w:pPr>
        <w:pBdr>
          <w:top w:val="nil"/>
          <w:left w:val="nil"/>
          <w:bottom w:val="nil"/>
          <w:right w:val="nil"/>
          <w:between w:val="nil"/>
        </w:pBdr>
        <w:tabs>
          <w:tab w:val="center" w:pos="4153"/>
          <w:tab w:val="right" w:pos="8306"/>
        </w:tabs>
        <w:rPr>
          <w:rFonts w:eastAsia="Arial" w:cstheme="minorHAnsi"/>
          <w:color w:val="000000"/>
          <w:sz w:val="20"/>
          <w:szCs w:val="20"/>
        </w:rPr>
      </w:pPr>
      <w:r w:rsidRPr="00770A17">
        <w:rPr>
          <w:rFonts w:eastAsia="Arial" w:cstheme="minorHAnsi"/>
          <w:b/>
          <w:bCs/>
          <w:color w:val="000000"/>
          <w:sz w:val="20"/>
          <w:szCs w:val="20"/>
        </w:rPr>
        <w:t>25/1</w:t>
      </w:r>
      <w:r>
        <w:rPr>
          <w:rFonts w:eastAsia="Arial" w:cstheme="minorHAnsi"/>
          <w:b/>
          <w:bCs/>
          <w:color w:val="000000"/>
          <w:sz w:val="20"/>
          <w:szCs w:val="20"/>
        </w:rPr>
        <w:t>83</w:t>
      </w:r>
      <w:r w:rsidRPr="00770A17">
        <w:rPr>
          <w:rFonts w:eastAsia="Arial" w:cstheme="minorHAnsi"/>
          <w:b/>
          <w:bCs/>
          <w:color w:val="000000"/>
          <w:sz w:val="20"/>
          <w:szCs w:val="20"/>
        </w:rPr>
        <w:t xml:space="preserve"> b. </w:t>
      </w:r>
      <w:r w:rsidRPr="00770A17">
        <w:rPr>
          <w:rFonts w:eastAsia="Arial" w:cstheme="minorHAnsi"/>
          <w:color w:val="000000"/>
          <w:sz w:val="20"/>
          <w:szCs w:val="20"/>
        </w:rPr>
        <w:t xml:space="preserve">Clerk to set up payroll payments, when ready, with approval from second authoriser </w:t>
      </w:r>
    </w:p>
    <w:p w14:paraId="32E84AC1" w14:textId="3FA3B519" w:rsidR="007271BD"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2A043F">
        <w:rPr>
          <w:rFonts w:eastAsia="Arial" w:cstheme="minorHAnsi"/>
          <w:b/>
          <w:bCs/>
          <w:color w:val="000000"/>
          <w:sz w:val="20"/>
          <w:szCs w:val="20"/>
        </w:rPr>
        <w:t>1</w:t>
      </w:r>
      <w:r w:rsidR="00770A17">
        <w:rPr>
          <w:rFonts w:eastAsia="Arial" w:cstheme="minorHAnsi"/>
          <w:b/>
          <w:bCs/>
          <w:color w:val="000000"/>
          <w:sz w:val="20"/>
          <w:szCs w:val="20"/>
        </w:rPr>
        <w:t>83</w:t>
      </w:r>
      <w:r w:rsidR="00E52F46">
        <w:rPr>
          <w:rFonts w:eastAsia="Arial" w:cstheme="minorHAnsi"/>
          <w:b/>
          <w:bCs/>
          <w:color w:val="000000"/>
          <w:sz w:val="20"/>
          <w:szCs w:val="20"/>
        </w:rPr>
        <w:t xml:space="preserve"> </w:t>
      </w:r>
      <w:r w:rsidR="00770A17">
        <w:rPr>
          <w:rFonts w:eastAsia="Arial" w:cstheme="minorHAnsi"/>
          <w:b/>
          <w:bCs/>
          <w:color w:val="000000"/>
          <w:sz w:val="20"/>
          <w:szCs w:val="20"/>
        </w:rPr>
        <w:t>c</w:t>
      </w:r>
      <w:r w:rsidR="004F76E5">
        <w:rPr>
          <w:rFonts w:eastAsia="Arial" w:cstheme="minorHAnsi"/>
          <w:b/>
          <w:bCs/>
          <w:color w:val="000000"/>
          <w:sz w:val="20"/>
          <w:szCs w:val="20"/>
        </w:rPr>
        <w:t>.</w:t>
      </w:r>
      <w:r w:rsidR="007271BD">
        <w:rPr>
          <w:rFonts w:eastAsia="Arial" w:cstheme="minorHAnsi"/>
          <w:b/>
          <w:bCs/>
          <w:color w:val="000000"/>
          <w:sz w:val="20"/>
          <w:szCs w:val="20"/>
        </w:rPr>
        <w:t xml:space="preserve"> </w:t>
      </w:r>
      <w:r>
        <w:rPr>
          <w:rFonts w:eastAsia="Arial" w:cstheme="minorHAnsi"/>
          <w:color w:val="000000"/>
          <w:sz w:val="20"/>
          <w:szCs w:val="20"/>
        </w:rPr>
        <w:t>C</w:t>
      </w:r>
      <w:r w:rsidR="00770A17">
        <w:rPr>
          <w:rFonts w:eastAsia="Arial" w:cstheme="minorHAnsi"/>
          <w:color w:val="000000"/>
          <w:sz w:val="20"/>
          <w:szCs w:val="20"/>
        </w:rPr>
        <w:t>&amp;MS to compare brightness of projectors with plans to purchase the Kodak model</w:t>
      </w:r>
      <w:r w:rsidR="00DF45EC">
        <w:rPr>
          <w:rFonts w:eastAsia="Arial" w:cstheme="minorHAnsi"/>
          <w:color w:val="000000"/>
          <w:sz w:val="20"/>
          <w:szCs w:val="20"/>
        </w:rPr>
        <w:t xml:space="preserve"> </w:t>
      </w:r>
    </w:p>
    <w:p w14:paraId="4FD05795" w14:textId="677607F9" w:rsidR="002A043F" w:rsidRDefault="007271BD" w:rsidP="00155720">
      <w:pPr>
        <w:pBdr>
          <w:top w:val="nil"/>
          <w:left w:val="nil"/>
          <w:bottom w:val="nil"/>
          <w:right w:val="nil"/>
          <w:between w:val="nil"/>
        </w:pBdr>
        <w:tabs>
          <w:tab w:val="center" w:pos="4153"/>
          <w:tab w:val="right" w:pos="8306"/>
        </w:tabs>
        <w:rPr>
          <w:rFonts w:eastAsia="Arial" w:cstheme="minorHAnsi"/>
          <w:color w:val="000000"/>
          <w:sz w:val="20"/>
          <w:szCs w:val="20"/>
        </w:rPr>
      </w:pPr>
      <w:r w:rsidRPr="007271BD">
        <w:rPr>
          <w:rFonts w:eastAsia="Arial" w:cstheme="minorHAnsi"/>
          <w:b/>
          <w:bCs/>
          <w:color w:val="000000"/>
          <w:sz w:val="20"/>
          <w:szCs w:val="20"/>
        </w:rPr>
        <w:t>25/</w:t>
      </w:r>
      <w:r w:rsidR="00770A17">
        <w:rPr>
          <w:rFonts w:eastAsia="Arial" w:cstheme="minorHAnsi"/>
          <w:b/>
          <w:bCs/>
          <w:color w:val="000000"/>
          <w:sz w:val="20"/>
          <w:szCs w:val="20"/>
        </w:rPr>
        <w:t>183</w:t>
      </w:r>
      <w:r w:rsidR="00DF45EC">
        <w:rPr>
          <w:rFonts w:eastAsia="Arial" w:cstheme="minorHAnsi"/>
          <w:b/>
          <w:bCs/>
          <w:color w:val="000000"/>
          <w:sz w:val="20"/>
          <w:szCs w:val="20"/>
        </w:rPr>
        <w:t xml:space="preserve"> </w:t>
      </w:r>
      <w:r w:rsidR="00770A17">
        <w:rPr>
          <w:rFonts w:eastAsia="Arial" w:cstheme="minorHAnsi"/>
          <w:b/>
          <w:bCs/>
          <w:color w:val="000000"/>
          <w:sz w:val="20"/>
          <w:szCs w:val="20"/>
        </w:rPr>
        <w:t>d</w:t>
      </w:r>
      <w:r w:rsidR="00DF45EC">
        <w:rPr>
          <w:rFonts w:eastAsia="Arial" w:cstheme="minorHAnsi"/>
          <w:b/>
          <w:bCs/>
          <w:color w:val="000000"/>
          <w:sz w:val="20"/>
          <w:szCs w:val="20"/>
        </w:rPr>
        <w:t>.</w:t>
      </w:r>
      <w:r>
        <w:rPr>
          <w:rFonts w:eastAsia="Arial" w:cstheme="minorHAnsi"/>
          <w:color w:val="000000"/>
          <w:sz w:val="20"/>
          <w:szCs w:val="20"/>
        </w:rPr>
        <w:t xml:space="preserve"> C</w:t>
      </w:r>
      <w:r w:rsidR="00155720">
        <w:rPr>
          <w:rFonts w:eastAsia="Arial" w:cstheme="minorHAnsi"/>
          <w:color w:val="000000"/>
          <w:sz w:val="20"/>
          <w:szCs w:val="20"/>
        </w:rPr>
        <w:t>lerk to</w:t>
      </w:r>
      <w:r w:rsidR="00DF45EC">
        <w:rPr>
          <w:rFonts w:eastAsia="Arial" w:cstheme="minorHAnsi"/>
          <w:color w:val="000000"/>
          <w:sz w:val="20"/>
          <w:szCs w:val="20"/>
        </w:rPr>
        <w:t xml:space="preserve"> </w:t>
      </w:r>
      <w:r w:rsidR="00770A17">
        <w:rPr>
          <w:rFonts w:eastAsia="Arial" w:cstheme="minorHAnsi"/>
          <w:color w:val="000000"/>
          <w:sz w:val="20"/>
          <w:szCs w:val="20"/>
        </w:rPr>
        <w:t>discuss with Cllr Williams</w:t>
      </w:r>
    </w:p>
    <w:p w14:paraId="06BFB6B1" w14:textId="3E8E7D55" w:rsidR="00770A17" w:rsidRDefault="00DF45EC" w:rsidP="00155720">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Pr>
          <w:rFonts w:eastAsia="Arial" w:cstheme="minorHAnsi"/>
          <w:b/>
          <w:bCs/>
          <w:color w:val="000000"/>
          <w:sz w:val="20"/>
          <w:szCs w:val="20"/>
        </w:rPr>
        <w:t>1</w:t>
      </w:r>
      <w:r w:rsidR="00770A17">
        <w:rPr>
          <w:rFonts w:eastAsia="Arial" w:cstheme="minorHAnsi"/>
          <w:b/>
          <w:bCs/>
          <w:color w:val="000000"/>
          <w:sz w:val="20"/>
          <w:szCs w:val="20"/>
        </w:rPr>
        <w:t>83</w:t>
      </w:r>
      <w:r>
        <w:rPr>
          <w:rFonts w:eastAsia="Arial" w:cstheme="minorHAnsi"/>
          <w:b/>
          <w:bCs/>
          <w:color w:val="000000"/>
          <w:sz w:val="20"/>
          <w:szCs w:val="20"/>
        </w:rPr>
        <w:t xml:space="preserve"> </w:t>
      </w:r>
      <w:r w:rsidR="00770A17">
        <w:rPr>
          <w:rFonts w:eastAsia="Arial" w:cstheme="minorHAnsi"/>
          <w:b/>
          <w:bCs/>
          <w:color w:val="000000"/>
          <w:sz w:val="20"/>
          <w:szCs w:val="20"/>
        </w:rPr>
        <w:t>e</w:t>
      </w:r>
      <w:r>
        <w:rPr>
          <w:rFonts w:eastAsia="Arial" w:cstheme="minorHAnsi"/>
          <w:b/>
          <w:bCs/>
          <w:color w:val="000000"/>
          <w:sz w:val="20"/>
          <w:szCs w:val="20"/>
        </w:rPr>
        <w:t>.</w:t>
      </w:r>
      <w:r>
        <w:rPr>
          <w:rFonts w:eastAsia="Arial" w:cstheme="minorHAnsi"/>
          <w:color w:val="000000"/>
          <w:sz w:val="20"/>
          <w:szCs w:val="20"/>
        </w:rPr>
        <w:t xml:space="preserve"> Clerk to </w:t>
      </w:r>
      <w:r w:rsidR="00770A17">
        <w:rPr>
          <w:rFonts w:eastAsia="Arial" w:cstheme="minorHAnsi"/>
          <w:color w:val="000000"/>
          <w:sz w:val="20"/>
          <w:szCs w:val="20"/>
        </w:rPr>
        <w:t>implement budget decisions &amp; prepare the Precept info for December’s meeting / C&amp;MS to implement the change to toilet charges</w:t>
      </w:r>
    </w:p>
    <w:p w14:paraId="3D17BBAC"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4D8C8E9E"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75824026" w14:textId="77777777" w:rsidR="007F1165"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5ECD9A9D" w14:textId="10B16FF3"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 </w:t>
      </w:r>
    </w:p>
    <w:p w14:paraId="41A741F5"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sectPr w:rsidR="00896612" w:rsidSect="004A2BF8">
      <w:footerReference w:type="default" r:id="rId1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F9FB" w14:textId="77777777" w:rsidR="000E0507" w:rsidRDefault="000E0507" w:rsidP="005F7604">
      <w:pPr>
        <w:spacing w:after="0" w:line="240" w:lineRule="auto"/>
      </w:pPr>
      <w:r>
        <w:separator/>
      </w:r>
    </w:p>
  </w:endnote>
  <w:endnote w:type="continuationSeparator" w:id="0">
    <w:p w14:paraId="03CDC6ED" w14:textId="77777777" w:rsidR="000E0507" w:rsidRDefault="000E0507"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vAlign w:val="center"/>
        </w:tcPr>
        <w:p w14:paraId="265F7A77" w14:textId="56D19C57"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8F4A95">
            <w:rPr>
              <w:caps/>
              <w:color w:val="808080" w:themeColor="background1" w:themeShade="80"/>
              <w:sz w:val="18"/>
              <w:szCs w:val="18"/>
            </w:rPr>
            <w:t>1</w:t>
          </w:r>
          <w:r w:rsidR="001C4F3A">
            <w:rPr>
              <w:caps/>
              <w:color w:val="808080" w:themeColor="background1" w:themeShade="80"/>
              <w:sz w:val="18"/>
              <w:szCs w:val="18"/>
            </w:rPr>
            <w:t>0</w:t>
          </w:r>
          <w:r w:rsidR="00FA060C">
            <w:rPr>
              <w:caps/>
              <w:color w:val="808080" w:themeColor="background1" w:themeShade="80"/>
              <w:sz w:val="18"/>
              <w:szCs w:val="18"/>
            </w:rPr>
            <w:t>.</w:t>
          </w:r>
          <w:r w:rsidR="008F4A95">
            <w:rPr>
              <w:caps/>
              <w:color w:val="808080" w:themeColor="background1" w:themeShade="80"/>
              <w:sz w:val="18"/>
              <w:szCs w:val="18"/>
            </w:rPr>
            <w:t>1</w:t>
          </w:r>
          <w:r w:rsidR="001C4F3A">
            <w:rPr>
              <w:caps/>
              <w:color w:val="808080" w:themeColor="background1" w:themeShade="80"/>
              <w:sz w:val="18"/>
              <w:szCs w:val="18"/>
            </w:rPr>
            <w:t>1</w:t>
          </w:r>
          <w:r w:rsidR="0051222D">
            <w:rPr>
              <w:caps/>
              <w:color w:val="808080" w:themeColor="background1" w:themeShade="80"/>
              <w:sz w:val="18"/>
              <w:szCs w:val="18"/>
            </w:rPr>
            <w:t>.202</w:t>
          </w:r>
          <w:r w:rsidR="009C7EEE">
            <w:rPr>
              <w:caps/>
              <w:color w:val="808080" w:themeColor="background1" w:themeShade="80"/>
              <w:sz w:val="18"/>
              <w:szCs w:val="18"/>
            </w:rPr>
            <w:t>5</w:t>
          </w:r>
        </w:p>
      </w:tc>
      <w:tc>
        <w:tcPr>
          <w:tcW w:w="4674" w:type="dxa"/>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F758" w14:textId="77777777" w:rsidR="000E0507" w:rsidRDefault="000E0507" w:rsidP="005F7604">
      <w:pPr>
        <w:spacing w:after="0" w:line="240" w:lineRule="auto"/>
      </w:pPr>
      <w:r>
        <w:separator/>
      </w:r>
    </w:p>
  </w:footnote>
  <w:footnote w:type="continuationSeparator" w:id="0">
    <w:p w14:paraId="532D6913" w14:textId="77777777" w:rsidR="000E0507" w:rsidRDefault="000E0507"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32F"/>
    <w:multiLevelType w:val="multilevel"/>
    <w:tmpl w:val="0AF4B51A"/>
    <w:styleLink w:val="CurrentList2"/>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982C05"/>
    <w:multiLevelType w:val="hybridMultilevel"/>
    <w:tmpl w:val="BFD285A8"/>
    <w:lvl w:ilvl="0" w:tplc="1B2483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5748E"/>
    <w:multiLevelType w:val="hybridMultilevel"/>
    <w:tmpl w:val="13143278"/>
    <w:lvl w:ilvl="0" w:tplc="F13632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61D69"/>
    <w:multiLevelType w:val="hybridMultilevel"/>
    <w:tmpl w:val="78C6AD5A"/>
    <w:lvl w:ilvl="0" w:tplc="EF96DE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5573B"/>
    <w:multiLevelType w:val="hybridMultilevel"/>
    <w:tmpl w:val="96861F1C"/>
    <w:lvl w:ilvl="0" w:tplc="BC5A4A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60983"/>
    <w:multiLevelType w:val="hybridMultilevel"/>
    <w:tmpl w:val="364435F8"/>
    <w:lvl w:ilvl="0" w:tplc="BF9C45BA">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C3EAB"/>
    <w:multiLevelType w:val="hybridMultilevel"/>
    <w:tmpl w:val="C32E698E"/>
    <w:lvl w:ilvl="0" w:tplc="FB6E4D5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B46E9"/>
    <w:multiLevelType w:val="hybridMultilevel"/>
    <w:tmpl w:val="BB0C48DE"/>
    <w:lvl w:ilvl="0" w:tplc="CDBE82E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31D75"/>
    <w:multiLevelType w:val="hybridMultilevel"/>
    <w:tmpl w:val="B3A08B28"/>
    <w:lvl w:ilvl="0" w:tplc="026AE102">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3726B"/>
    <w:multiLevelType w:val="hybridMultilevel"/>
    <w:tmpl w:val="C22EEFFE"/>
    <w:lvl w:ilvl="0" w:tplc="9E84A93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87FE1"/>
    <w:multiLevelType w:val="multilevel"/>
    <w:tmpl w:val="E8C0BB56"/>
    <w:styleLink w:val="CurrentList1"/>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63320C"/>
    <w:multiLevelType w:val="hybridMultilevel"/>
    <w:tmpl w:val="FF2CCB42"/>
    <w:lvl w:ilvl="0" w:tplc="08090019">
      <w:start w:val="1"/>
      <w:numFmt w:val="lowerLetter"/>
      <w:lvlText w:val="%1."/>
      <w:lvlJc w:val="left"/>
      <w:pPr>
        <w:ind w:left="720"/>
      </w:pPr>
      <w:rPr>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577B83"/>
    <w:multiLevelType w:val="hybridMultilevel"/>
    <w:tmpl w:val="CDCCC71A"/>
    <w:lvl w:ilvl="0" w:tplc="C8002FA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E42B72"/>
    <w:multiLevelType w:val="hybridMultilevel"/>
    <w:tmpl w:val="42E012A0"/>
    <w:lvl w:ilvl="0" w:tplc="08644F7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240161"/>
    <w:multiLevelType w:val="hybridMultilevel"/>
    <w:tmpl w:val="1ACC6CA8"/>
    <w:lvl w:ilvl="0" w:tplc="D3DC1B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A34CC0"/>
    <w:multiLevelType w:val="hybridMultilevel"/>
    <w:tmpl w:val="1146022E"/>
    <w:lvl w:ilvl="0" w:tplc="1D8CD5F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B625EB"/>
    <w:multiLevelType w:val="hybridMultilevel"/>
    <w:tmpl w:val="6CF8EC36"/>
    <w:lvl w:ilvl="0" w:tplc="7A0A50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15A83"/>
    <w:multiLevelType w:val="hybridMultilevel"/>
    <w:tmpl w:val="CE88C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E2685A"/>
    <w:multiLevelType w:val="hybridMultilevel"/>
    <w:tmpl w:val="8C26F14E"/>
    <w:lvl w:ilvl="0" w:tplc="F25069D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F3468A"/>
    <w:multiLevelType w:val="hybridMultilevel"/>
    <w:tmpl w:val="3328E66A"/>
    <w:lvl w:ilvl="0" w:tplc="9B4074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7820867"/>
    <w:multiLevelType w:val="hybridMultilevel"/>
    <w:tmpl w:val="D1961562"/>
    <w:lvl w:ilvl="0" w:tplc="3544CF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D5556E"/>
    <w:multiLevelType w:val="hybridMultilevel"/>
    <w:tmpl w:val="8DE05586"/>
    <w:lvl w:ilvl="0" w:tplc="81D42E60">
      <w:start w:val="1"/>
      <w:numFmt w:val="lowerLetter"/>
      <w:lvlText w:val="%1."/>
      <w:lvlJc w:val="left"/>
      <w:pPr>
        <w:ind w:left="1080" w:hanging="360"/>
      </w:pPr>
      <w:rPr>
        <w:rFonts w:eastAsia="Arial"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98D6E92"/>
    <w:multiLevelType w:val="hybridMultilevel"/>
    <w:tmpl w:val="5148BD58"/>
    <w:lvl w:ilvl="0" w:tplc="5F3A91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25650"/>
    <w:multiLevelType w:val="hybridMultilevel"/>
    <w:tmpl w:val="F1328EBC"/>
    <w:lvl w:ilvl="0" w:tplc="3100291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7C0696"/>
    <w:multiLevelType w:val="hybridMultilevel"/>
    <w:tmpl w:val="A78E6BAE"/>
    <w:lvl w:ilvl="0" w:tplc="64BAD0C4">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003994">
    <w:abstractNumId w:val="27"/>
  </w:num>
  <w:num w:numId="2" w16cid:durableId="414515646">
    <w:abstractNumId w:val="4"/>
  </w:num>
  <w:num w:numId="3" w16cid:durableId="715936701">
    <w:abstractNumId w:val="13"/>
  </w:num>
  <w:num w:numId="4" w16cid:durableId="66807613">
    <w:abstractNumId w:val="25"/>
  </w:num>
  <w:num w:numId="5" w16cid:durableId="1490052814">
    <w:abstractNumId w:val="14"/>
  </w:num>
  <w:num w:numId="6" w16cid:durableId="1342128431">
    <w:abstractNumId w:val="11"/>
  </w:num>
  <w:num w:numId="7" w16cid:durableId="315034180">
    <w:abstractNumId w:val="17"/>
  </w:num>
  <w:num w:numId="8" w16cid:durableId="2025931651">
    <w:abstractNumId w:val="2"/>
  </w:num>
  <w:num w:numId="9" w16cid:durableId="1256671093">
    <w:abstractNumId w:val="3"/>
  </w:num>
  <w:num w:numId="10" w16cid:durableId="880945957">
    <w:abstractNumId w:val="15"/>
  </w:num>
  <w:num w:numId="11" w16cid:durableId="674650041">
    <w:abstractNumId w:val="0"/>
  </w:num>
  <w:num w:numId="12" w16cid:durableId="1674139192">
    <w:abstractNumId w:val="5"/>
  </w:num>
  <w:num w:numId="13" w16cid:durableId="838932864">
    <w:abstractNumId w:val="22"/>
  </w:num>
  <w:num w:numId="14" w16cid:durableId="1836219417">
    <w:abstractNumId w:val="8"/>
  </w:num>
  <w:num w:numId="15" w16cid:durableId="1175656309">
    <w:abstractNumId w:val="6"/>
  </w:num>
  <w:num w:numId="16" w16cid:durableId="833451756">
    <w:abstractNumId w:val="30"/>
  </w:num>
  <w:num w:numId="17" w16cid:durableId="1660574276">
    <w:abstractNumId w:val="28"/>
  </w:num>
  <w:num w:numId="18" w16cid:durableId="1849248132">
    <w:abstractNumId w:val="10"/>
  </w:num>
  <w:num w:numId="19" w16cid:durableId="1490443559">
    <w:abstractNumId w:val="18"/>
  </w:num>
  <w:num w:numId="20" w16cid:durableId="460614992">
    <w:abstractNumId w:val="23"/>
  </w:num>
  <w:num w:numId="21" w16cid:durableId="1890917939">
    <w:abstractNumId w:val="16"/>
  </w:num>
  <w:num w:numId="22" w16cid:durableId="1897886641">
    <w:abstractNumId w:val="21"/>
  </w:num>
  <w:num w:numId="23" w16cid:durableId="1759936096">
    <w:abstractNumId w:val="34"/>
  </w:num>
  <w:num w:numId="24" w16cid:durableId="1295872383">
    <w:abstractNumId w:val="19"/>
  </w:num>
  <w:num w:numId="25" w16cid:durableId="2136826230">
    <w:abstractNumId w:val="31"/>
  </w:num>
  <w:num w:numId="26" w16cid:durableId="2007323833">
    <w:abstractNumId w:val="9"/>
  </w:num>
  <w:num w:numId="27" w16cid:durableId="412437001">
    <w:abstractNumId w:val="20"/>
  </w:num>
  <w:num w:numId="28" w16cid:durableId="1690722121">
    <w:abstractNumId w:val="29"/>
  </w:num>
  <w:num w:numId="29" w16cid:durableId="562720740">
    <w:abstractNumId w:val="32"/>
  </w:num>
  <w:num w:numId="30" w16cid:durableId="923494130">
    <w:abstractNumId w:val="26"/>
  </w:num>
  <w:num w:numId="31" w16cid:durableId="653222374">
    <w:abstractNumId w:val="24"/>
  </w:num>
  <w:num w:numId="32" w16cid:durableId="135532794">
    <w:abstractNumId w:val="7"/>
  </w:num>
  <w:num w:numId="33" w16cid:durableId="1415976407">
    <w:abstractNumId w:val="33"/>
  </w:num>
  <w:num w:numId="34" w16cid:durableId="853686916">
    <w:abstractNumId w:val="1"/>
  </w:num>
  <w:num w:numId="35" w16cid:durableId="128091554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0E20"/>
    <w:rsid w:val="000031F2"/>
    <w:rsid w:val="000037DA"/>
    <w:rsid w:val="000045DE"/>
    <w:rsid w:val="0000468C"/>
    <w:rsid w:val="0000740E"/>
    <w:rsid w:val="0000779C"/>
    <w:rsid w:val="00010907"/>
    <w:rsid w:val="000112D4"/>
    <w:rsid w:val="00013685"/>
    <w:rsid w:val="00014A23"/>
    <w:rsid w:val="00014CDA"/>
    <w:rsid w:val="0001667E"/>
    <w:rsid w:val="00016CA2"/>
    <w:rsid w:val="000177F2"/>
    <w:rsid w:val="00023876"/>
    <w:rsid w:val="000246B4"/>
    <w:rsid w:val="00025D86"/>
    <w:rsid w:val="0002713B"/>
    <w:rsid w:val="00027399"/>
    <w:rsid w:val="0002778E"/>
    <w:rsid w:val="00027EC0"/>
    <w:rsid w:val="00030649"/>
    <w:rsid w:val="00031D9E"/>
    <w:rsid w:val="0003379D"/>
    <w:rsid w:val="000346D4"/>
    <w:rsid w:val="00034D0A"/>
    <w:rsid w:val="000362A8"/>
    <w:rsid w:val="00036BFE"/>
    <w:rsid w:val="00040333"/>
    <w:rsid w:val="00041262"/>
    <w:rsid w:val="00041A79"/>
    <w:rsid w:val="000466E8"/>
    <w:rsid w:val="00047189"/>
    <w:rsid w:val="0004758B"/>
    <w:rsid w:val="000510A2"/>
    <w:rsid w:val="00052619"/>
    <w:rsid w:val="000532E0"/>
    <w:rsid w:val="00054FFF"/>
    <w:rsid w:val="00055211"/>
    <w:rsid w:val="00056FCE"/>
    <w:rsid w:val="000577C4"/>
    <w:rsid w:val="00060543"/>
    <w:rsid w:val="0006064E"/>
    <w:rsid w:val="00065293"/>
    <w:rsid w:val="000655F9"/>
    <w:rsid w:val="000705EB"/>
    <w:rsid w:val="00071757"/>
    <w:rsid w:val="0007318A"/>
    <w:rsid w:val="000733D0"/>
    <w:rsid w:val="00073500"/>
    <w:rsid w:val="00075F35"/>
    <w:rsid w:val="000802E8"/>
    <w:rsid w:val="00080D8C"/>
    <w:rsid w:val="00080E8A"/>
    <w:rsid w:val="00081E3D"/>
    <w:rsid w:val="00082A86"/>
    <w:rsid w:val="00083477"/>
    <w:rsid w:val="000843B1"/>
    <w:rsid w:val="000850E3"/>
    <w:rsid w:val="0008530F"/>
    <w:rsid w:val="00086245"/>
    <w:rsid w:val="000867D5"/>
    <w:rsid w:val="00086F59"/>
    <w:rsid w:val="00087088"/>
    <w:rsid w:val="0008709B"/>
    <w:rsid w:val="00091F4C"/>
    <w:rsid w:val="0009202F"/>
    <w:rsid w:val="0009264B"/>
    <w:rsid w:val="000927BD"/>
    <w:rsid w:val="00093033"/>
    <w:rsid w:val="00093C1D"/>
    <w:rsid w:val="0009436D"/>
    <w:rsid w:val="00095767"/>
    <w:rsid w:val="00096090"/>
    <w:rsid w:val="00096405"/>
    <w:rsid w:val="000A02CC"/>
    <w:rsid w:val="000A298A"/>
    <w:rsid w:val="000A5873"/>
    <w:rsid w:val="000A64B2"/>
    <w:rsid w:val="000A718B"/>
    <w:rsid w:val="000B0A9A"/>
    <w:rsid w:val="000B295C"/>
    <w:rsid w:val="000B2CF6"/>
    <w:rsid w:val="000B685C"/>
    <w:rsid w:val="000B721E"/>
    <w:rsid w:val="000B7CEF"/>
    <w:rsid w:val="000C22E7"/>
    <w:rsid w:val="000C6140"/>
    <w:rsid w:val="000C632B"/>
    <w:rsid w:val="000D0B0B"/>
    <w:rsid w:val="000D3FAC"/>
    <w:rsid w:val="000D4460"/>
    <w:rsid w:val="000D4F93"/>
    <w:rsid w:val="000D52F9"/>
    <w:rsid w:val="000D6090"/>
    <w:rsid w:val="000D63D5"/>
    <w:rsid w:val="000E0507"/>
    <w:rsid w:val="000E05E9"/>
    <w:rsid w:val="000E1016"/>
    <w:rsid w:val="000E1DA2"/>
    <w:rsid w:val="000E4DED"/>
    <w:rsid w:val="000F2638"/>
    <w:rsid w:val="000F27E3"/>
    <w:rsid w:val="000F5D05"/>
    <w:rsid w:val="000F5D7B"/>
    <w:rsid w:val="00101983"/>
    <w:rsid w:val="001029DB"/>
    <w:rsid w:val="00102EDA"/>
    <w:rsid w:val="00110250"/>
    <w:rsid w:val="0011172F"/>
    <w:rsid w:val="0011173D"/>
    <w:rsid w:val="001131FE"/>
    <w:rsid w:val="0011648A"/>
    <w:rsid w:val="00116A4B"/>
    <w:rsid w:val="001171BF"/>
    <w:rsid w:val="001176E5"/>
    <w:rsid w:val="001217FD"/>
    <w:rsid w:val="00122A4D"/>
    <w:rsid w:val="0012362E"/>
    <w:rsid w:val="00125F22"/>
    <w:rsid w:val="001304B0"/>
    <w:rsid w:val="00130EA9"/>
    <w:rsid w:val="00131FFF"/>
    <w:rsid w:val="0013645A"/>
    <w:rsid w:val="0014011A"/>
    <w:rsid w:val="001414A2"/>
    <w:rsid w:val="00141BB8"/>
    <w:rsid w:val="00141CC5"/>
    <w:rsid w:val="00141E11"/>
    <w:rsid w:val="00142C40"/>
    <w:rsid w:val="001433BF"/>
    <w:rsid w:val="00145E9F"/>
    <w:rsid w:val="00146802"/>
    <w:rsid w:val="00146A87"/>
    <w:rsid w:val="001475A2"/>
    <w:rsid w:val="001504AD"/>
    <w:rsid w:val="001517ED"/>
    <w:rsid w:val="00151C56"/>
    <w:rsid w:val="00152060"/>
    <w:rsid w:val="00153266"/>
    <w:rsid w:val="0015364D"/>
    <w:rsid w:val="00155446"/>
    <w:rsid w:val="00155720"/>
    <w:rsid w:val="00156F02"/>
    <w:rsid w:val="00161B42"/>
    <w:rsid w:val="00161D37"/>
    <w:rsid w:val="0016563D"/>
    <w:rsid w:val="00165AEB"/>
    <w:rsid w:val="00165E7B"/>
    <w:rsid w:val="0017222B"/>
    <w:rsid w:val="00172ACD"/>
    <w:rsid w:val="00174ACB"/>
    <w:rsid w:val="00175346"/>
    <w:rsid w:val="00176CC5"/>
    <w:rsid w:val="001775E5"/>
    <w:rsid w:val="00180477"/>
    <w:rsid w:val="00183C39"/>
    <w:rsid w:val="001849F1"/>
    <w:rsid w:val="0018549A"/>
    <w:rsid w:val="0018604C"/>
    <w:rsid w:val="0019058B"/>
    <w:rsid w:val="00190B38"/>
    <w:rsid w:val="00191A33"/>
    <w:rsid w:val="00191D35"/>
    <w:rsid w:val="0019205C"/>
    <w:rsid w:val="001928CA"/>
    <w:rsid w:val="00194825"/>
    <w:rsid w:val="00196052"/>
    <w:rsid w:val="00196A57"/>
    <w:rsid w:val="00197F38"/>
    <w:rsid w:val="001A0413"/>
    <w:rsid w:val="001A0443"/>
    <w:rsid w:val="001A0631"/>
    <w:rsid w:val="001A06E6"/>
    <w:rsid w:val="001A19C5"/>
    <w:rsid w:val="001A1A52"/>
    <w:rsid w:val="001A3772"/>
    <w:rsid w:val="001A5E3B"/>
    <w:rsid w:val="001A6267"/>
    <w:rsid w:val="001A6D10"/>
    <w:rsid w:val="001A7115"/>
    <w:rsid w:val="001B2680"/>
    <w:rsid w:val="001B2DF3"/>
    <w:rsid w:val="001B37F9"/>
    <w:rsid w:val="001B5593"/>
    <w:rsid w:val="001B7695"/>
    <w:rsid w:val="001B7E21"/>
    <w:rsid w:val="001C04BE"/>
    <w:rsid w:val="001C11BD"/>
    <w:rsid w:val="001C16D1"/>
    <w:rsid w:val="001C1AB8"/>
    <w:rsid w:val="001C305B"/>
    <w:rsid w:val="001C4ECD"/>
    <w:rsid w:val="001C4F3A"/>
    <w:rsid w:val="001C7AA0"/>
    <w:rsid w:val="001C7D63"/>
    <w:rsid w:val="001D04FF"/>
    <w:rsid w:val="001D10B2"/>
    <w:rsid w:val="001D2013"/>
    <w:rsid w:val="001D2582"/>
    <w:rsid w:val="001D2E4D"/>
    <w:rsid w:val="001D2F58"/>
    <w:rsid w:val="001D3164"/>
    <w:rsid w:val="001D35D1"/>
    <w:rsid w:val="001D3683"/>
    <w:rsid w:val="001D42C7"/>
    <w:rsid w:val="001D4A3E"/>
    <w:rsid w:val="001D56CF"/>
    <w:rsid w:val="001D6333"/>
    <w:rsid w:val="001D693E"/>
    <w:rsid w:val="001D78AE"/>
    <w:rsid w:val="001D7E05"/>
    <w:rsid w:val="001E0552"/>
    <w:rsid w:val="001E4BC0"/>
    <w:rsid w:val="001E6FF3"/>
    <w:rsid w:val="001F0815"/>
    <w:rsid w:val="001F0F1D"/>
    <w:rsid w:val="001F108F"/>
    <w:rsid w:val="001F11A9"/>
    <w:rsid w:val="001F2B40"/>
    <w:rsid w:val="001F42E2"/>
    <w:rsid w:val="001F785D"/>
    <w:rsid w:val="002011FC"/>
    <w:rsid w:val="00206681"/>
    <w:rsid w:val="00206FC3"/>
    <w:rsid w:val="00212FB1"/>
    <w:rsid w:val="00213614"/>
    <w:rsid w:val="00213DE7"/>
    <w:rsid w:val="00213E30"/>
    <w:rsid w:val="00214AB8"/>
    <w:rsid w:val="00215B0C"/>
    <w:rsid w:val="00216231"/>
    <w:rsid w:val="0021746F"/>
    <w:rsid w:val="00217DB6"/>
    <w:rsid w:val="00222543"/>
    <w:rsid w:val="00222BE1"/>
    <w:rsid w:val="0022453A"/>
    <w:rsid w:val="00224F8F"/>
    <w:rsid w:val="002268C9"/>
    <w:rsid w:val="00230F2D"/>
    <w:rsid w:val="002311B6"/>
    <w:rsid w:val="00231449"/>
    <w:rsid w:val="002348D0"/>
    <w:rsid w:val="0023513A"/>
    <w:rsid w:val="00236E3E"/>
    <w:rsid w:val="00236F98"/>
    <w:rsid w:val="0024120D"/>
    <w:rsid w:val="00241956"/>
    <w:rsid w:val="0024383E"/>
    <w:rsid w:val="00243A0E"/>
    <w:rsid w:val="00243DDA"/>
    <w:rsid w:val="00245AC0"/>
    <w:rsid w:val="00250D8A"/>
    <w:rsid w:val="002548F8"/>
    <w:rsid w:val="002549E4"/>
    <w:rsid w:val="00256909"/>
    <w:rsid w:val="002578C9"/>
    <w:rsid w:val="00257A4E"/>
    <w:rsid w:val="00257D06"/>
    <w:rsid w:val="00261F43"/>
    <w:rsid w:val="00262C78"/>
    <w:rsid w:val="0026374B"/>
    <w:rsid w:val="0026401B"/>
    <w:rsid w:val="00264C52"/>
    <w:rsid w:val="00267108"/>
    <w:rsid w:val="00271C38"/>
    <w:rsid w:val="0027571D"/>
    <w:rsid w:val="00276825"/>
    <w:rsid w:val="002776C0"/>
    <w:rsid w:val="002777D8"/>
    <w:rsid w:val="0027799B"/>
    <w:rsid w:val="0028176D"/>
    <w:rsid w:val="00285657"/>
    <w:rsid w:val="00286DE3"/>
    <w:rsid w:val="00291083"/>
    <w:rsid w:val="002950E9"/>
    <w:rsid w:val="00295D2F"/>
    <w:rsid w:val="002A0036"/>
    <w:rsid w:val="002A043F"/>
    <w:rsid w:val="002A7FEF"/>
    <w:rsid w:val="002B0818"/>
    <w:rsid w:val="002B0FAF"/>
    <w:rsid w:val="002B1BBF"/>
    <w:rsid w:val="002B5EB9"/>
    <w:rsid w:val="002B710C"/>
    <w:rsid w:val="002C0B92"/>
    <w:rsid w:val="002C1171"/>
    <w:rsid w:val="002C2E9E"/>
    <w:rsid w:val="002C34B1"/>
    <w:rsid w:val="002C4546"/>
    <w:rsid w:val="002C53DD"/>
    <w:rsid w:val="002C6135"/>
    <w:rsid w:val="002C74F8"/>
    <w:rsid w:val="002D0C51"/>
    <w:rsid w:val="002D10CB"/>
    <w:rsid w:val="002D170D"/>
    <w:rsid w:val="002D185A"/>
    <w:rsid w:val="002D5FEF"/>
    <w:rsid w:val="002D6394"/>
    <w:rsid w:val="002D64FE"/>
    <w:rsid w:val="002D6E3C"/>
    <w:rsid w:val="002D73B6"/>
    <w:rsid w:val="002E03E9"/>
    <w:rsid w:val="002E14D1"/>
    <w:rsid w:val="002E1CC4"/>
    <w:rsid w:val="002E40F3"/>
    <w:rsid w:val="002E5452"/>
    <w:rsid w:val="002E6CDB"/>
    <w:rsid w:val="002E6CFE"/>
    <w:rsid w:val="002E712E"/>
    <w:rsid w:val="002F0AC1"/>
    <w:rsid w:val="002F29FF"/>
    <w:rsid w:val="002F2B42"/>
    <w:rsid w:val="002F2CDB"/>
    <w:rsid w:val="002F4700"/>
    <w:rsid w:val="002F63C1"/>
    <w:rsid w:val="002F6A1D"/>
    <w:rsid w:val="002F7C25"/>
    <w:rsid w:val="003000D7"/>
    <w:rsid w:val="00300690"/>
    <w:rsid w:val="003006FD"/>
    <w:rsid w:val="0030313D"/>
    <w:rsid w:val="00303BF5"/>
    <w:rsid w:val="0031125F"/>
    <w:rsid w:val="00312122"/>
    <w:rsid w:val="003130E5"/>
    <w:rsid w:val="003133DD"/>
    <w:rsid w:val="0031474D"/>
    <w:rsid w:val="00314865"/>
    <w:rsid w:val="00316527"/>
    <w:rsid w:val="003201B5"/>
    <w:rsid w:val="00320C2C"/>
    <w:rsid w:val="00321081"/>
    <w:rsid w:val="00322472"/>
    <w:rsid w:val="0032257E"/>
    <w:rsid w:val="0032682E"/>
    <w:rsid w:val="00326A1F"/>
    <w:rsid w:val="0033163F"/>
    <w:rsid w:val="0033342B"/>
    <w:rsid w:val="00335343"/>
    <w:rsid w:val="003355F5"/>
    <w:rsid w:val="003363BC"/>
    <w:rsid w:val="00336968"/>
    <w:rsid w:val="0034068E"/>
    <w:rsid w:val="00341110"/>
    <w:rsid w:val="00341A2E"/>
    <w:rsid w:val="0034205E"/>
    <w:rsid w:val="003425AF"/>
    <w:rsid w:val="00344567"/>
    <w:rsid w:val="00344779"/>
    <w:rsid w:val="0034529C"/>
    <w:rsid w:val="00347002"/>
    <w:rsid w:val="00347D04"/>
    <w:rsid w:val="00347DAF"/>
    <w:rsid w:val="0035024F"/>
    <w:rsid w:val="00350773"/>
    <w:rsid w:val="00351045"/>
    <w:rsid w:val="00352239"/>
    <w:rsid w:val="00352294"/>
    <w:rsid w:val="0035232C"/>
    <w:rsid w:val="00352839"/>
    <w:rsid w:val="00354069"/>
    <w:rsid w:val="00356836"/>
    <w:rsid w:val="00357F10"/>
    <w:rsid w:val="003604C7"/>
    <w:rsid w:val="0036130A"/>
    <w:rsid w:val="00363D14"/>
    <w:rsid w:val="0036430F"/>
    <w:rsid w:val="00364AE5"/>
    <w:rsid w:val="0036690D"/>
    <w:rsid w:val="00370A82"/>
    <w:rsid w:val="003717DF"/>
    <w:rsid w:val="0037211A"/>
    <w:rsid w:val="00372E9F"/>
    <w:rsid w:val="00372EE6"/>
    <w:rsid w:val="003730FC"/>
    <w:rsid w:val="003733EF"/>
    <w:rsid w:val="003749EC"/>
    <w:rsid w:val="0037772E"/>
    <w:rsid w:val="00377A3F"/>
    <w:rsid w:val="00377AD5"/>
    <w:rsid w:val="0038086F"/>
    <w:rsid w:val="00381855"/>
    <w:rsid w:val="003827B5"/>
    <w:rsid w:val="00383049"/>
    <w:rsid w:val="003834B9"/>
    <w:rsid w:val="00384B5A"/>
    <w:rsid w:val="0038534B"/>
    <w:rsid w:val="00387BE7"/>
    <w:rsid w:val="003914C5"/>
    <w:rsid w:val="00391991"/>
    <w:rsid w:val="00392C9F"/>
    <w:rsid w:val="003960EA"/>
    <w:rsid w:val="00396C56"/>
    <w:rsid w:val="003A0134"/>
    <w:rsid w:val="003A273E"/>
    <w:rsid w:val="003A2819"/>
    <w:rsid w:val="003A448B"/>
    <w:rsid w:val="003A4B8A"/>
    <w:rsid w:val="003A605E"/>
    <w:rsid w:val="003A708E"/>
    <w:rsid w:val="003B0EE7"/>
    <w:rsid w:val="003B125A"/>
    <w:rsid w:val="003B1308"/>
    <w:rsid w:val="003B1409"/>
    <w:rsid w:val="003B2993"/>
    <w:rsid w:val="003B3C5A"/>
    <w:rsid w:val="003B43CC"/>
    <w:rsid w:val="003B49E4"/>
    <w:rsid w:val="003B4B4B"/>
    <w:rsid w:val="003B6B82"/>
    <w:rsid w:val="003B7373"/>
    <w:rsid w:val="003B73BF"/>
    <w:rsid w:val="003B76C7"/>
    <w:rsid w:val="003C1B90"/>
    <w:rsid w:val="003C1C0E"/>
    <w:rsid w:val="003C1FD9"/>
    <w:rsid w:val="003C24A0"/>
    <w:rsid w:val="003C3154"/>
    <w:rsid w:val="003C3571"/>
    <w:rsid w:val="003C3FCA"/>
    <w:rsid w:val="003C4C77"/>
    <w:rsid w:val="003C6881"/>
    <w:rsid w:val="003C722C"/>
    <w:rsid w:val="003C7C96"/>
    <w:rsid w:val="003D0AE9"/>
    <w:rsid w:val="003D2121"/>
    <w:rsid w:val="003D474C"/>
    <w:rsid w:val="003D4CB6"/>
    <w:rsid w:val="003E0300"/>
    <w:rsid w:val="003E35CA"/>
    <w:rsid w:val="003E3D43"/>
    <w:rsid w:val="003E4D28"/>
    <w:rsid w:val="003E6C6D"/>
    <w:rsid w:val="003E781F"/>
    <w:rsid w:val="003F00AB"/>
    <w:rsid w:val="003F047C"/>
    <w:rsid w:val="003F0947"/>
    <w:rsid w:val="003F189B"/>
    <w:rsid w:val="003F207D"/>
    <w:rsid w:val="003F3F26"/>
    <w:rsid w:val="003F40DD"/>
    <w:rsid w:val="003F4AF2"/>
    <w:rsid w:val="003F5661"/>
    <w:rsid w:val="003F6490"/>
    <w:rsid w:val="003F72EC"/>
    <w:rsid w:val="00400442"/>
    <w:rsid w:val="00400F6B"/>
    <w:rsid w:val="00403944"/>
    <w:rsid w:val="004050A0"/>
    <w:rsid w:val="00406272"/>
    <w:rsid w:val="00407206"/>
    <w:rsid w:val="00407565"/>
    <w:rsid w:val="00407CDB"/>
    <w:rsid w:val="004105DA"/>
    <w:rsid w:val="00410925"/>
    <w:rsid w:val="00412359"/>
    <w:rsid w:val="00414850"/>
    <w:rsid w:val="0041552A"/>
    <w:rsid w:val="00416CDA"/>
    <w:rsid w:val="004175EC"/>
    <w:rsid w:val="00417FBF"/>
    <w:rsid w:val="00420A17"/>
    <w:rsid w:val="00421061"/>
    <w:rsid w:val="00424D68"/>
    <w:rsid w:val="00425E65"/>
    <w:rsid w:val="0042610A"/>
    <w:rsid w:val="004263EF"/>
    <w:rsid w:val="00432591"/>
    <w:rsid w:val="00432E14"/>
    <w:rsid w:val="00434AE0"/>
    <w:rsid w:val="00435F73"/>
    <w:rsid w:val="004363DD"/>
    <w:rsid w:val="00436A6D"/>
    <w:rsid w:val="00436DF2"/>
    <w:rsid w:val="00436F4F"/>
    <w:rsid w:val="004374D6"/>
    <w:rsid w:val="004401E7"/>
    <w:rsid w:val="0044095E"/>
    <w:rsid w:val="00442B2A"/>
    <w:rsid w:val="00443878"/>
    <w:rsid w:val="00443A2C"/>
    <w:rsid w:val="0044499C"/>
    <w:rsid w:val="00444E7A"/>
    <w:rsid w:val="00445F0F"/>
    <w:rsid w:val="00447837"/>
    <w:rsid w:val="00450378"/>
    <w:rsid w:val="004518EC"/>
    <w:rsid w:val="00451F82"/>
    <w:rsid w:val="00454FEC"/>
    <w:rsid w:val="004553E0"/>
    <w:rsid w:val="00457D2C"/>
    <w:rsid w:val="00457FCE"/>
    <w:rsid w:val="004619A0"/>
    <w:rsid w:val="0046271E"/>
    <w:rsid w:val="004630E7"/>
    <w:rsid w:val="004641AE"/>
    <w:rsid w:val="0047099A"/>
    <w:rsid w:val="00471B8D"/>
    <w:rsid w:val="004720F2"/>
    <w:rsid w:val="004737FB"/>
    <w:rsid w:val="0047407A"/>
    <w:rsid w:val="0047455E"/>
    <w:rsid w:val="00477A3F"/>
    <w:rsid w:val="00477DF2"/>
    <w:rsid w:val="00480A1F"/>
    <w:rsid w:val="00480B4B"/>
    <w:rsid w:val="00480C41"/>
    <w:rsid w:val="00480E24"/>
    <w:rsid w:val="00483026"/>
    <w:rsid w:val="00483337"/>
    <w:rsid w:val="00483AC0"/>
    <w:rsid w:val="0048459F"/>
    <w:rsid w:val="00485AE7"/>
    <w:rsid w:val="00485C49"/>
    <w:rsid w:val="0048658B"/>
    <w:rsid w:val="00486D51"/>
    <w:rsid w:val="00490799"/>
    <w:rsid w:val="00490F58"/>
    <w:rsid w:val="00492B97"/>
    <w:rsid w:val="00493831"/>
    <w:rsid w:val="0049606F"/>
    <w:rsid w:val="00496527"/>
    <w:rsid w:val="0049653C"/>
    <w:rsid w:val="00496AA9"/>
    <w:rsid w:val="004A2BF8"/>
    <w:rsid w:val="004A34E1"/>
    <w:rsid w:val="004A3702"/>
    <w:rsid w:val="004A3B7C"/>
    <w:rsid w:val="004A4ACB"/>
    <w:rsid w:val="004A6EEE"/>
    <w:rsid w:val="004A7460"/>
    <w:rsid w:val="004B16CD"/>
    <w:rsid w:val="004B6A65"/>
    <w:rsid w:val="004B6ABC"/>
    <w:rsid w:val="004B6DB6"/>
    <w:rsid w:val="004C0910"/>
    <w:rsid w:val="004C2E9D"/>
    <w:rsid w:val="004D1AC3"/>
    <w:rsid w:val="004D1F7D"/>
    <w:rsid w:val="004D202C"/>
    <w:rsid w:val="004D418C"/>
    <w:rsid w:val="004D42C9"/>
    <w:rsid w:val="004D5CF5"/>
    <w:rsid w:val="004D5EC1"/>
    <w:rsid w:val="004D63D2"/>
    <w:rsid w:val="004D779C"/>
    <w:rsid w:val="004D7D58"/>
    <w:rsid w:val="004E1652"/>
    <w:rsid w:val="004E239D"/>
    <w:rsid w:val="004E32EB"/>
    <w:rsid w:val="004E34BF"/>
    <w:rsid w:val="004E5404"/>
    <w:rsid w:val="004E5916"/>
    <w:rsid w:val="004E6F10"/>
    <w:rsid w:val="004E74E4"/>
    <w:rsid w:val="004E76E4"/>
    <w:rsid w:val="004F060F"/>
    <w:rsid w:val="004F1E44"/>
    <w:rsid w:val="004F3F0A"/>
    <w:rsid w:val="004F4586"/>
    <w:rsid w:val="004F76E5"/>
    <w:rsid w:val="004F77B1"/>
    <w:rsid w:val="00501323"/>
    <w:rsid w:val="005013BD"/>
    <w:rsid w:val="005015F9"/>
    <w:rsid w:val="0050229D"/>
    <w:rsid w:val="00502A2C"/>
    <w:rsid w:val="005032B0"/>
    <w:rsid w:val="00503685"/>
    <w:rsid w:val="0050433E"/>
    <w:rsid w:val="00504864"/>
    <w:rsid w:val="00507AAF"/>
    <w:rsid w:val="00510269"/>
    <w:rsid w:val="00510B8D"/>
    <w:rsid w:val="0051222D"/>
    <w:rsid w:val="00512500"/>
    <w:rsid w:val="00514D49"/>
    <w:rsid w:val="00515AC5"/>
    <w:rsid w:val="00516CAF"/>
    <w:rsid w:val="00517D7A"/>
    <w:rsid w:val="00521AB5"/>
    <w:rsid w:val="00521DB1"/>
    <w:rsid w:val="005239CF"/>
    <w:rsid w:val="00523D2B"/>
    <w:rsid w:val="00525593"/>
    <w:rsid w:val="0052599E"/>
    <w:rsid w:val="00526A9E"/>
    <w:rsid w:val="005317F6"/>
    <w:rsid w:val="0053432C"/>
    <w:rsid w:val="0053464A"/>
    <w:rsid w:val="00535352"/>
    <w:rsid w:val="00536412"/>
    <w:rsid w:val="00537201"/>
    <w:rsid w:val="00537690"/>
    <w:rsid w:val="005421C2"/>
    <w:rsid w:val="00544588"/>
    <w:rsid w:val="00545F29"/>
    <w:rsid w:val="00551322"/>
    <w:rsid w:val="0055207D"/>
    <w:rsid w:val="00553AAF"/>
    <w:rsid w:val="00554E40"/>
    <w:rsid w:val="0055500F"/>
    <w:rsid w:val="00555DDD"/>
    <w:rsid w:val="00556BCB"/>
    <w:rsid w:val="00557F06"/>
    <w:rsid w:val="00560617"/>
    <w:rsid w:val="00562EFC"/>
    <w:rsid w:val="00563A1A"/>
    <w:rsid w:val="0056596A"/>
    <w:rsid w:val="00565E82"/>
    <w:rsid w:val="00566B52"/>
    <w:rsid w:val="00567079"/>
    <w:rsid w:val="005724D1"/>
    <w:rsid w:val="00574569"/>
    <w:rsid w:val="00575263"/>
    <w:rsid w:val="00582737"/>
    <w:rsid w:val="00582C82"/>
    <w:rsid w:val="00583FB3"/>
    <w:rsid w:val="00587EE1"/>
    <w:rsid w:val="005900DF"/>
    <w:rsid w:val="005902BB"/>
    <w:rsid w:val="0059091D"/>
    <w:rsid w:val="00590A3A"/>
    <w:rsid w:val="0059127D"/>
    <w:rsid w:val="00592D7C"/>
    <w:rsid w:val="00592F18"/>
    <w:rsid w:val="00592FD8"/>
    <w:rsid w:val="005965FD"/>
    <w:rsid w:val="00597921"/>
    <w:rsid w:val="005A0AED"/>
    <w:rsid w:val="005A0FB4"/>
    <w:rsid w:val="005A409A"/>
    <w:rsid w:val="005B00C6"/>
    <w:rsid w:val="005B0A3F"/>
    <w:rsid w:val="005B0ABD"/>
    <w:rsid w:val="005B151B"/>
    <w:rsid w:val="005B16CD"/>
    <w:rsid w:val="005B1FE7"/>
    <w:rsid w:val="005B26B0"/>
    <w:rsid w:val="005B28FA"/>
    <w:rsid w:val="005B4121"/>
    <w:rsid w:val="005B45EA"/>
    <w:rsid w:val="005B4C94"/>
    <w:rsid w:val="005B4D12"/>
    <w:rsid w:val="005B5260"/>
    <w:rsid w:val="005B6804"/>
    <w:rsid w:val="005C09A3"/>
    <w:rsid w:val="005C1815"/>
    <w:rsid w:val="005C20FE"/>
    <w:rsid w:val="005C2EEE"/>
    <w:rsid w:val="005C315E"/>
    <w:rsid w:val="005C5679"/>
    <w:rsid w:val="005C71AD"/>
    <w:rsid w:val="005D112C"/>
    <w:rsid w:val="005D16FC"/>
    <w:rsid w:val="005D2DB6"/>
    <w:rsid w:val="005D36D7"/>
    <w:rsid w:val="005D377B"/>
    <w:rsid w:val="005D3B56"/>
    <w:rsid w:val="005D3C1D"/>
    <w:rsid w:val="005D56BD"/>
    <w:rsid w:val="005D75F8"/>
    <w:rsid w:val="005D75FF"/>
    <w:rsid w:val="005E0949"/>
    <w:rsid w:val="005E1396"/>
    <w:rsid w:val="005E2CE9"/>
    <w:rsid w:val="005E2E4B"/>
    <w:rsid w:val="005E3EC3"/>
    <w:rsid w:val="005E4725"/>
    <w:rsid w:val="005E4BF0"/>
    <w:rsid w:val="005E5796"/>
    <w:rsid w:val="005E6888"/>
    <w:rsid w:val="005F1C33"/>
    <w:rsid w:val="005F2693"/>
    <w:rsid w:val="005F2B98"/>
    <w:rsid w:val="005F2D7D"/>
    <w:rsid w:val="005F4598"/>
    <w:rsid w:val="005F525A"/>
    <w:rsid w:val="005F7604"/>
    <w:rsid w:val="00601770"/>
    <w:rsid w:val="00601DD8"/>
    <w:rsid w:val="0060245B"/>
    <w:rsid w:val="00603693"/>
    <w:rsid w:val="006075B0"/>
    <w:rsid w:val="00607611"/>
    <w:rsid w:val="0060770A"/>
    <w:rsid w:val="0061018B"/>
    <w:rsid w:val="00612439"/>
    <w:rsid w:val="0061287F"/>
    <w:rsid w:val="0061390E"/>
    <w:rsid w:val="006143A8"/>
    <w:rsid w:val="006147A6"/>
    <w:rsid w:val="00615DDF"/>
    <w:rsid w:val="00615DE8"/>
    <w:rsid w:val="0061664E"/>
    <w:rsid w:val="00621C50"/>
    <w:rsid w:val="00625AB5"/>
    <w:rsid w:val="00625D80"/>
    <w:rsid w:val="006277B7"/>
    <w:rsid w:val="0063000C"/>
    <w:rsid w:val="00632B97"/>
    <w:rsid w:val="0063556B"/>
    <w:rsid w:val="00636F6E"/>
    <w:rsid w:val="00637738"/>
    <w:rsid w:val="00642CF7"/>
    <w:rsid w:val="006431D5"/>
    <w:rsid w:val="006444E8"/>
    <w:rsid w:val="00645CAE"/>
    <w:rsid w:val="00647EF8"/>
    <w:rsid w:val="00652105"/>
    <w:rsid w:val="00655908"/>
    <w:rsid w:val="00655CC9"/>
    <w:rsid w:val="006564E7"/>
    <w:rsid w:val="00656690"/>
    <w:rsid w:val="0066422B"/>
    <w:rsid w:val="006648BD"/>
    <w:rsid w:val="006663F7"/>
    <w:rsid w:val="0067029D"/>
    <w:rsid w:val="00672686"/>
    <w:rsid w:val="0067462F"/>
    <w:rsid w:val="0067485D"/>
    <w:rsid w:val="00676626"/>
    <w:rsid w:val="00676B30"/>
    <w:rsid w:val="00677712"/>
    <w:rsid w:val="00680080"/>
    <w:rsid w:val="00680321"/>
    <w:rsid w:val="00681879"/>
    <w:rsid w:val="006837A7"/>
    <w:rsid w:val="00683B21"/>
    <w:rsid w:val="00684602"/>
    <w:rsid w:val="0068531E"/>
    <w:rsid w:val="00685B25"/>
    <w:rsid w:val="00685DE9"/>
    <w:rsid w:val="006873E0"/>
    <w:rsid w:val="006900C6"/>
    <w:rsid w:val="006913F5"/>
    <w:rsid w:val="00691433"/>
    <w:rsid w:val="00694836"/>
    <w:rsid w:val="00694C83"/>
    <w:rsid w:val="00695556"/>
    <w:rsid w:val="006967F8"/>
    <w:rsid w:val="006A1B9C"/>
    <w:rsid w:val="006A1D10"/>
    <w:rsid w:val="006A2170"/>
    <w:rsid w:val="006A2A41"/>
    <w:rsid w:val="006A449F"/>
    <w:rsid w:val="006A4EA4"/>
    <w:rsid w:val="006A64A7"/>
    <w:rsid w:val="006A7B67"/>
    <w:rsid w:val="006B1A53"/>
    <w:rsid w:val="006B2351"/>
    <w:rsid w:val="006B2EF5"/>
    <w:rsid w:val="006B4775"/>
    <w:rsid w:val="006B4E62"/>
    <w:rsid w:val="006B50B1"/>
    <w:rsid w:val="006B5F74"/>
    <w:rsid w:val="006B6FAD"/>
    <w:rsid w:val="006B7781"/>
    <w:rsid w:val="006B7ABD"/>
    <w:rsid w:val="006B7BDC"/>
    <w:rsid w:val="006C15FD"/>
    <w:rsid w:val="006C336A"/>
    <w:rsid w:val="006C3E62"/>
    <w:rsid w:val="006C5A49"/>
    <w:rsid w:val="006C61DD"/>
    <w:rsid w:val="006C6895"/>
    <w:rsid w:val="006C6A7C"/>
    <w:rsid w:val="006C709F"/>
    <w:rsid w:val="006D0144"/>
    <w:rsid w:val="006D033C"/>
    <w:rsid w:val="006D03BB"/>
    <w:rsid w:val="006D0B11"/>
    <w:rsid w:val="006D0B7F"/>
    <w:rsid w:val="006D195A"/>
    <w:rsid w:val="006D2184"/>
    <w:rsid w:val="006D5B9E"/>
    <w:rsid w:val="006D5EE4"/>
    <w:rsid w:val="006D70D2"/>
    <w:rsid w:val="006D73B9"/>
    <w:rsid w:val="006E04AC"/>
    <w:rsid w:val="006E0C54"/>
    <w:rsid w:val="006E6870"/>
    <w:rsid w:val="006F2A62"/>
    <w:rsid w:val="006F42E4"/>
    <w:rsid w:val="006F6C6C"/>
    <w:rsid w:val="006F76AC"/>
    <w:rsid w:val="006F78EA"/>
    <w:rsid w:val="007006FE"/>
    <w:rsid w:val="00700984"/>
    <w:rsid w:val="00700CB3"/>
    <w:rsid w:val="00700EA9"/>
    <w:rsid w:val="007019D2"/>
    <w:rsid w:val="00702CCE"/>
    <w:rsid w:val="007044D2"/>
    <w:rsid w:val="007077FA"/>
    <w:rsid w:val="0071039B"/>
    <w:rsid w:val="00710C6B"/>
    <w:rsid w:val="00711D34"/>
    <w:rsid w:val="0071531F"/>
    <w:rsid w:val="007162AA"/>
    <w:rsid w:val="007203A3"/>
    <w:rsid w:val="00724FA8"/>
    <w:rsid w:val="0072588F"/>
    <w:rsid w:val="0072599A"/>
    <w:rsid w:val="007263B9"/>
    <w:rsid w:val="007271BD"/>
    <w:rsid w:val="007300C8"/>
    <w:rsid w:val="007321B9"/>
    <w:rsid w:val="0073285C"/>
    <w:rsid w:val="00733669"/>
    <w:rsid w:val="007356AF"/>
    <w:rsid w:val="0074011A"/>
    <w:rsid w:val="007402CB"/>
    <w:rsid w:val="00741ABC"/>
    <w:rsid w:val="00743FEF"/>
    <w:rsid w:val="0074695C"/>
    <w:rsid w:val="00746DB5"/>
    <w:rsid w:val="00747839"/>
    <w:rsid w:val="00751878"/>
    <w:rsid w:val="007520D3"/>
    <w:rsid w:val="00752361"/>
    <w:rsid w:val="00752C57"/>
    <w:rsid w:val="0075366E"/>
    <w:rsid w:val="00754ABB"/>
    <w:rsid w:val="00755A21"/>
    <w:rsid w:val="00755D6B"/>
    <w:rsid w:val="00760F3E"/>
    <w:rsid w:val="00760F6B"/>
    <w:rsid w:val="00762F06"/>
    <w:rsid w:val="00762F78"/>
    <w:rsid w:val="00763DA3"/>
    <w:rsid w:val="00763E47"/>
    <w:rsid w:val="00765037"/>
    <w:rsid w:val="007650A1"/>
    <w:rsid w:val="00765283"/>
    <w:rsid w:val="007708AD"/>
    <w:rsid w:val="00770A17"/>
    <w:rsid w:val="00772012"/>
    <w:rsid w:val="007728E3"/>
    <w:rsid w:val="0077674B"/>
    <w:rsid w:val="00776AFF"/>
    <w:rsid w:val="00776EAB"/>
    <w:rsid w:val="007814CA"/>
    <w:rsid w:val="00781BD5"/>
    <w:rsid w:val="00782632"/>
    <w:rsid w:val="00784BFE"/>
    <w:rsid w:val="007865DD"/>
    <w:rsid w:val="00786B03"/>
    <w:rsid w:val="0079131D"/>
    <w:rsid w:val="00791E7D"/>
    <w:rsid w:val="00793722"/>
    <w:rsid w:val="007944AA"/>
    <w:rsid w:val="007953B4"/>
    <w:rsid w:val="00795A4E"/>
    <w:rsid w:val="007976AB"/>
    <w:rsid w:val="007A3569"/>
    <w:rsid w:val="007A3CB2"/>
    <w:rsid w:val="007A42AA"/>
    <w:rsid w:val="007A64E3"/>
    <w:rsid w:val="007B3076"/>
    <w:rsid w:val="007B6E48"/>
    <w:rsid w:val="007B77B5"/>
    <w:rsid w:val="007C5BD7"/>
    <w:rsid w:val="007C689D"/>
    <w:rsid w:val="007C69E9"/>
    <w:rsid w:val="007D3991"/>
    <w:rsid w:val="007D3A62"/>
    <w:rsid w:val="007D581C"/>
    <w:rsid w:val="007D7971"/>
    <w:rsid w:val="007D7F36"/>
    <w:rsid w:val="007E0EFA"/>
    <w:rsid w:val="007E15D9"/>
    <w:rsid w:val="007E2319"/>
    <w:rsid w:val="007E60BC"/>
    <w:rsid w:val="007F01F5"/>
    <w:rsid w:val="007F0BBC"/>
    <w:rsid w:val="007F1165"/>
    <w:rsid w:val="007F1234"/>
    <w:rsid w:val="007F1B1B"/>
    <w:rsid w:val="007F1BC7"/>
    <w:rsid w:val="007F2A9B"/>
    <w:rsid w:val="007F30CB"/>
    <w:rsid w:val="007F43D3"/>
    <w:rsid w:val="007F4478"/>
    <w:rsid w:val="007F4BAC"/>
    <w:rsid w:val="007F64CB"/>
    <w:rsid w:val="007F7594"/>
    <w:rsid w:val="008003E7"/>
    <w:rsid w:val="0080075A"/>
    <w:rsid w:val="008016A6"/>
    <w:rsid w:val="00802004"/>
    <w:rsid w:val="00802343"/>
    <w:rsid w:val="00802CD2"/>
    <w:rsid w:val="0080349B"/>
    <w:rsid w:val="00803B65"/>
    <w:rsid w:val="00804364"/>
    <w:rsid w:val="0080446C"/>
    <w:rsid w:val="00805704"/>
    <w:rsid w:val="00806C3A"/>
    <w:rsid w:val="00810B9E"/>
    <w:rsid w:val="00811FEE"/>
    <w:rsid w:val="00812A88"/>
    <w:rsid w:val="0081335E"/>
    <w:rsid w:val="0081646C"/>
    <w:rsid w:val="00820D29"/>
    <w:rsid w:val="0082100F"/>
    <w:rsid w:val="00821992"/>
    <w:rsid w:val="00823B1E"/>
    <w:rsid w:val="008301A5"/>
    <w:rsid w:val="00830FCC"/>
    <w:rsid w:val="008310FE"/>
    <w:rsid w:val="00832545"/>
    <w:rsid w:val="00832EE4"/>
    <w:rsid w:val="00836D6A"/>
    <w:rsid w:val="0083706A"/>
    <w:rsid w:val="008378AB"/>
    <w:rsid w:val="00842F22"/>
    <w:rsid w:val="0084317C"/>
    <w:rsid w:val="00843A78"/>
    <w:rsid w:val="00844CC4"/>
    <w:rsid w:val="0084669F"/>
    <w:rsid w:val="0084744F"/>
    <w:rsid w:val="008474E2"/>
    <w:rsid w:val="00850856"/>
    <w:rsid w:val="008509E9"/>
    <w:rsid w:val="00854DA4"/>
    <w:rsid w:val="00856969"/>
    <w:rsid w:val="00856A21"/>
    <w:rsid w:val="00857007"/>
    <w:rsid w:val="008573D2"/>
    <w:rsid w:val="00860534"/>
    <w:rsid w:val="00860EDF"/>
    <w:rsid w:val="00860F1F"/>
    <w:rsid w:val="00862354"/>
    <w:rsid w:val="00863D58"/>
    <w:rsid w:val="00864463"/>
    <w:rsid w:val="00867487"/>
    <w:rsid w:val="00870159"/>
    <w:rsid w:val="00871C8A"/>
    <w:rsid w:val="00876704"/>
    <w:rsid w:val="008772EF"/>
    <w:rsid w:val="0087791A"/>
    <w:rsid w:val="00877A91"/>
    <w:rsid w:val="008807AB"/>
    <w:rsid w:val="00881260"/>
    <w:rsid w:val="00884DED"/>
    <w:rsid w:val="008856E7"/>
    <w:rsid w:val="00885E5C"/>
    <w:rsid w:val="00885F65"/>
    <w:rsid w:val="00891B2B"/>
    <w:rsid w:val="00892AC1"/>
    <w:rsid w:val="00892DD4"/>
    <w:rsid w:val="00896202"/>
    <w:rsid w:val="00896450"/>
    <w:rsid w:val="00896612"/>
    <w:rsid w:val="008978B1"/>
    <w:rsid w:val="008A0B58"/>
    <w:rsid w:val="008A34E6"/>
    <w:rsid w:val="008A4352"/>
    <w:rsid w:val="008A5105"/>
    <w:rsid w:val="008A58B4"/>
    <w:rsid w:val="008A58F9"/>
    <w:rsid w:val="008A60C1"/>
    <w:rsid w:val="008A685D"/>
    <w:rsid w:val="008A7210"/>
    <w:rsid w:val="008B111D"/>
    <w:rsid w:val="008B2BD0"/>
    <w:rsid w:val="008B603B"/>
    <w:rsid w:val="008B7B9E"/>
    <w:rsid w:val="008C23F8"/>
    <w:rsid w:val="008C2699"/>
    <w:rsid w:val="008C303D"/>
    <w:rsid w:val="008C33FC"/>
    <w:rsid w:val="008C4AAD"/>
    <w:rsid w:val="008C5DF4"/>
    <w:rsid w:val="008C7BA6"/>
    <w:rsid w:val="008D1148"/>
    <w:rsid w:val="008D3D06"/>
    <w:rsid w:val="008D4636"/>
    <w:rsid w:val="008D4BFC"/>
    <w:rsid w:val="008D5977"/>
    <w:rsid w:val="008D6EE5"/>
    <w:rsid w:val="008D7BD3"/>
    <w:rsid w:val="008E282C"/>
    <w:rsid w:val="008E2BA9"/>
    <w:rsid w:val="008E34B8"/>
    <w:rsid w:val="008E5C07"/>
    <w:rsid w:val="008E6861"/>
    <w:rsid w:val="008F007D"/>
    <w:rsid w:val="008F0868"/>
    <w:rsid w:val="008F09DA"/>
    <w:rsid w:val="008F1D00"/>
    <w:rsid w:val="008F1D97"/>
    <w:rsid w:val="008F3939"/>
    <w:rsid w:val="008F4A95"/>
    <w:rsid w:val="008F4E94"/>
    <w:rsid w:val="008F5574"/>
    <w:rsid w:val="00900391"/>
    <w:rsid w:val="00901466"/>
    <w:rsid w:val="009019D7"/>
    <w:rsid w:val="00902FBF"/>
    <w:rsid w:val="00904764"/>
    <w:rsid w:val="00905501"/>
    <w:rsid w:val="00910257"/>
    <w:rsid w:val="00915FA1"/>
    <w:rsid w:val="009163C8"/>
    <w:rsid w:val="00920AA3"/>
    <w:rsid w:val="00920E04"/>
    <w:rsid w:val="00921167"/>
    <w:rsid w:val="009228A9"/>
    <w:rsid w:val="00923248"/>
    <w:rsid w:val="009237F4"/>
    <w:rsid w:val="00926A4C"/>
    <w:rsid w:val="00934470"/>
    <w:rsid w:val="00935664"/>
    <w:rsid w:val="00935EF0"/>
    <w:rsid w:val="0094042C"/>
    <w:rsid w:val="00942016"/>
    <w:rsid w:val="00944C3A"/>
    <w:rsid w:val="00945076"/>
    <w:rsid w:val="00945B70"/>
    <w:rsid w:val="00945F9D"/>
    <w:rsid w:val="00947715"/>
    <w:rsid w:val="00947DE0"/>
    <w:rsid w:val="00951F28"/>
    <w:rsid w:val="00953890"/>
    <w:rsid w:val="00953C63"/>
    <w:rsid w:val="009551CE"/>
    <w:rsid w:val="00961B57"/>
    <w:rsid w:val="00965E5D"/>
    <w:rsid w:val="00966636"/>
    <w:rsid w:val="009678B6"/>
    <w:rsid w:val="00967A41"/>
    <w:rsid w:val="00967C79"/>
    <w:rsid w:val="0097168C"/>
    <w:rsid w:val="009723CE"/>
    <w:rsid w:val="00972C71"/>
    <w:rsid w:val="00973015"/>
    <w:rsid w:val="009746CE"/>
    <w:rsid w:val="00974B68"/>
    <w:rsid w:val="00977D7A"/>
    <w:rsid w:val="0098085B"/>
    <w:rsid w:val="00981F7B"/>
    <w:rsid w:val="00982B2D"/>
    <w:rsid w:val="00983640"/>
    <w:rsid w:val="009860B8"/>
    <w:rsid w:val="00986233"/>
    <w:rsid w:val="00986F95"/>
    <w:rsid w:val="009873E5"/>
    <w:rsid w:val="00990261"/>
    <w:rsid w:val="00990821"/>
    <w:rsid w:val="009912C1"/>
    <w:rsid w:val="0099174F"/>
    <w:rsid w:val="009925D4"/>
    <w:rsid w:val="00995555"/>
    <w:rsid w:val="009959F7"/>
    <w:rsid w:val="00997CE8"/>
    <w:rsid w:val="009A073E"/>
    <w:rsid w:val="009A17BC"/>
    <w:rsid w:val="009A1830"/>
    <w:rsid w:val="009A1931"/>
    <w:rsid w:val="009A305C"/>
    <w:rsid w:val="009A3095"/>
    <w:rsid w:val="009A3DA0"/>
    <w:rsid w:val="009A3EFC"/>
    <w:rsid w:val="009A587C"/>
    <w:rsid w:val="009A69C3"/>
    <w:rsid w:val="009A6C31"/>
    <w:rsid w:val="009A7401"/>
    <w:rsid w:val="009B1D74"/>
    <w:rsid w:val="009B2491"/>
    <w:rsid w:val="009B2596"/>
    <w:rsid w:val="009B38CD"/>
    <w:rsid w:val="009B4621"/>
    <w:rsid w:val="009B463A"/>
    <w:rsid w:val="009C116C"/>
    <w:rsid w:val="009C3783"/>
    <w:rsid w:val="009C3F12"/>
    <w:rsid w:val="009C4E41"/>
    <w:rsid w:val="009C5FFD"/>
    <w:rsid w:val="009C76D1"/>
    <w:rsid w:val="009C7EEE"/>
    <w:rsid w:val="009D0E56"/>
    <w:rsid w:val="009D0E9D"/>
    <w:rsid w:val="009D3183"/>
    <w:rsid w:val="009D3F67"/>
    <w:rsid w:val="009D4D28"/>
    <w:rsid w:val="009D5124"/>
    <w:rsid w:val="009D533E"/>
    <w:rsid w:val="009D55D2"/>
    <w:rsid w:val="009D7181"/>
    <w:rsid w:val="009E11EB"/>
    <w:rsid w:val="009E15F2"/>
    <w:rsid w:val="009E189B"/>
    <w:rsid w:val="009E3D7C"/>
    <w:rsid w:val="009E506D"/>
    <w:rsid w:val="009E529A"/>
    <w:rsid w:val="009E56BD"/>
    <w:rsid w:val="009E5887"/>
    <w:rsid w:val="009E588F"/>
    <w:rsid w:val="009E5CE5"/>
    <w:rsid w:val="009E6D4D"/>
    <w:rsid w:val="009F055F"/>
    <w:rsid w:val="009F16A3"/>
    <w:rsid w:val="009F2429"/>
    <w:rsid w:val="009F2A14"/>
    <w:rsid w:val="009F3E52"/>
    <w:rsid w:val="009F5986"/>
    <w:rsid w:val="009F5A77"/>
    <w:rsid w:val="009F764C"/>
    <w:rsid w:val="00A007D3"/>
    <w:rsid w:val="00A014A1"/>
    <w:rsid w:val="00A014FD"/>
    <w:rsid w:val="00A0244B"/>
    <w:rsid w:val="00A03AB8"/>
    <w:rsid w:val="00A04196"/>
    <w:rsid w:val="00A0439D"/>
    <w:rsid w:val="00A11DBB"/>
    <w:rsid w:val="00A12257"/>
    <w:rsid w:val="00A122B6"/>
    <w:rsid w:val="00A1313F"/>
    <w:rsid w:val="00A13941"/>
    <w:rsid w:val="00A145E1"/>
    <w:rsid w:val="00A14AD3"/>
    <w:rsid w:val="00A15B5A"/>
    <w:rsid w:val="00A15EB2"/>
    <w:rsid w:val="00A17C11"/>
    <w:rsid w:val="00A17C7F"/>
    <w:rsid w:val="00A23D1A"/>
    <w:rsid w:val="00A248EC"/>
    <w:rsid w:val="00A278CF"/>
    <w:rsid w:val="00A31BAB"/>
    <w:rsid w:val="00A32982"/>
    <w:rsid w:val="00A331DA"/>
    <w:rsid w:val="00A332F6"/>
    <w:rsid w:val="00A33A2F"/>
    <w:rsid w:val="00A34115"/>
    <w:rsid w:val="00A36585"/>
    <w:rsid w:val="00A371CC"/>
    <w:rsid w:val="00A373AE"/>
    <w:rsid w:val="00A377B6"/>
    <w:rsid w:val="00A40172"/>
    <w:rsid w:val="00A402FC"/>
    <w:rsid w:val="00A40FDA"/>
    <w:rsid w:val="00A42275"/>
    <w:rsid w:val="00A43E92"/>
    <w:rsid w:val="00A446CF"/>
    <w:rsid w:val="00A45BB2"/>
    <w:rsid w:val="00A45BE3"/>
    <w:rsid w:val="00A510F6"/>
    <w:rsid w:val="00A52E3F"/>
    <w:rsid w:val="00A535AE"/>
    <w:rsid w:val="00A53E2B"/>
    <w:rsid w:val="00A551C8"/>
    <w:rsid w:val="00A5689B"/>
    <w:rsid w:val="00A6055D"/>
    <w:rsid w:val="00A6270E"/>
    <w:rsid w:val="00A635AC"/>
    <w:rsid w:val="00A6400D"/>
    <w:rsid w:val="00A67454"/>
    <w:rsid w:val="00A7161C"/>
    <w:rsid w:val="00A71DCC"/>
    <w:rsid w:val="00A7263B"/>
    <w:rsid w:val="00A73BC4"/>
    <w:rsid w:val="00A74A44"/>
    <w:rsid w:val="00A75AFE"/>
    <w:rsid w:val="00A7702E"/>
    <w:rsid w:val="00A80C4C"/>
    <w:rsid w:val="00A81281"/>
    <w:rsid w:val="00A82151"/>
    <w:rsid w:val="00A831B9"/>
    <w:rsid w:val="00A83C70"/>
    <w:rsid w:val="00A8480F"/>
    <w:rsid w:val="00A853F6"/>
    <w:rsid w:val="00A856E4"/>
    <w:rsid w:val="00A8573D"/>
    <w:rsid w:val="00A86886"/>
    <w:rsid w:val="00A877A8"/>
    <w:rsid w:val="00A9099C"/>
    <w:rsid w:val="00A90E9F"/>
    <w:rsid w:val="00A923EF"/>
    <w:rsid w:val="00A92B4E"/>
    <w:rsid w:val="00A95402"/>
    <w:rsid w:val="00A96D46"/>
    <w:rsid w:val="00A9774C"/>
    <w:rsid w:val="00A97B6E"/>
    <w:rsid w:val="00A97D36"/>
    <w:rsid w:val="00AA1DFD"/>
    <w:rsid w:val="00AA3864"/>
    <w:rsid w:val="00AA386D"/>
    <w:rsid w:val="00AA536F"/>
    <w:rsid w:val="00AB1C09"/>
    <w:rsid w:val="00AB25E3"/>
    <w:rsid w:val="00AB43F2"/>
    <w:rsid w:val="00AB453E"/>
    <w:rsid w:val="00AB5426"/>
    <w:rsid w:val="00AB58D5"/>
    <w:rsid w:val="00AB6DCF"/>
    <w:rsid w:val="00AC1DD3"/>
    <w:rsid w:val="00AC3D6A"/>
    <w:rsid w:val="00AD6080"/>
    <w:rsid w:val="00AD6618"/>
    <w:rsid w:val="00AD6C5B"/>
    <w:rsid w:val="00AD75BA"/>
    <w:rsid w:val="00AE35D2"/>
    <w:rsid w:val="00AE39F5"/>
    <w:rsid w:val="00AE519D"/>
    <w:rsid w:val="00AE6615"/>
    <w:rsid w:val="00AE731C"/>
    <w:rsid w:val="00AF039A"/>
    <w:rsid w:val="00AF0945"/>
    <w:rsid w:val="00AF1FB5"/>
    <w:rsid w:val="00AF20B7"/>
    <w:rsid w:val="00AF24AD"/>
    <w:rsid w:val="00AF4944"/>
    <w:rsid w:val="00AF5670"/>
    <w:rsid w:val="00AF6A43"/>
    <w:rsid w:val="00AF6A80"/>
    <w:rsid w:val="00B04F11"/>
    <w:rsid w:val="00B07939"/>
    <w:rsid w:val="00B07B77"/>
    <w:rsid w:val="00B07F8C"/>
    <w:rsid w:val="00B13F2E"/>
    <w:rsid w:val="00B140DE"/>
    <w:rsid w:val="00B145CD"/>
    <w:rsid w:val="00B15577"/>
    <w:rsid w:val="00B167D9"/>
    <w:rsid w:val="00B174AC"/>
    <w:rsid w:val="00B20D8F"/>
    <w:rsid w:val="00B20E2A"/>
    <w:rsid w:val="00B21427"/>
    <w:rsid w:val="00B21B28"/>
    <w:rsid w:val="00B2298E"/>
    <w:rsid w:val="00B23EF8"/>
    <w:rsid w:val="00B26C88"/>
    <w:rsid w:val="00B30176"/>
    <w:rsid w:val="00B3040E"/>
    <w:rsid w:val="00B31E49"/>
    <w:rsid w:val="00B31EAD"/>
    <w:rsid w:val="00B3309D"/>
    <w:rsid w:val="00B3348B"/>
    <w:rsid w:val="00B355E8"/>
    <w:rsid w:val="00B358B3"/>
    <w:rsid w:val="00B4158D"/>
    <w:rsid w:val="00B4335E"/>
    <w:rsid w:val="00B469FE"/>
    <w:rsid w:val="00B5016D"/>
    <w:rsid w:val="00B51529"/>
    <w:rsid w:val="00B51B55"/>
    <w:rsid w:val="00B51E0A"/>
    <w:rsid w:val="00B532A8"/>
    <w:rsid w:val="00B5495F"/>
    <w:rsid w:val="00B54C6F"/>
    <w:rsid w:val="00B54F95"/>
    <w:rsid w:val="00B55C3E"/>
    <w:rsid w:val="00B55C94"/>
    <w:rsid w:val="00B57039"/>
    <w:rsid w:val="00B57964"/>
    <w:rsid w:val="00B57AA8"/>
    <w:rsid w:val="00B6268D"/>
    <w:rsid w:val="00B62D54"/>
    <w:rsid w:val="00B647E8"/>
    <w:rsid w:val="00B6641E"/>
    <w:rsid w:val="00B66FE9"/>
    <w:rsid w:val="00B6711F"/>
    <w:rsid w:val="00B70061"/>
    <w:rsid w:val="00B712CB"/>
    <w:rsid w:val="00B73523"/>
    <w:rsid w:val="00B7568B"/>
    <w:rsid w:val="00B76CD6"/>
    <w:rsid w:val="00B76DB1"/>
    <w:rsid w:val="00B77A9A"/>
    <w:rsid w:val="00B77C31"/>
    <w:rsid w:val="00B77CAC"/>
    <w:rsid w:val="00B77DED"/>
    <w:rsid w:val="00B77E40"/>
    <w:rsid w:val="00B802D0"/>
    <w:rsid w:val="00B812AC"/>
    <w:rsid w:val="00B8170D"/>
    <w:rsid w:val="00B845E8"/>
    <w:rsid w:val="00B85B19"/>
    <w:rsid w:val="00B85FA9"/>
    <w:rsid w:val="00B8676D"/>
    <w:rsid w:val="00B86AC9"/>
    <w:rsid w:val="00B93C07"/>
    <w:rsid w:val="00B953C4"/>
    <w:rsid w:val="00B95E73"/>
    <w:rsid w:val="00BA0335"/>
    <w:rsid w:val="00BA0C2B"/>
    <w:rsid w:val="00BA3C03"/>
    <w:rsid w:val="00BA4A4F"/>
    <w:rsid w:val="00BA5702"/>
    <w:rsid w:val="00BA7AB5"/>
    <w:rsid w:val="00BB0810"/>
    <w:rsid w:val="00BB11A6"/>
    <w:rsid w:val="00BB49EA"/>
    <w:rsid w:val="00BB6360"/>
    <w:rsid w:val="00BB637E"/>
    <w:rsid w:val="00BC0354"/>
    <w:rsid w:val="00BC0FBD"/>
    <w:rsid w:val="00BC2E40"/>
    <w:rsid w:val="00BC4E03"/>
    <w:rsid w:val="00BC63ED"/>
    <w:rsid w:val="00BC69FB"/>
    <w:rsid w:val="00BD589F"/>
    <w:rsid w:val="00BD606A"/>
    <w:rsid w:val="00BE43DC"/>
    <w:rsid w:val="00BE48C2"/>
    <w:rsid w:val="00BE4931"/>
    <w:rsid w:val="00BE6BD9"/>
    <w:rsid w:val="00BE6D63"/>
    <w:rsid w:val="00BE7CF0"/>
    <w:rsid w:val="00BF15E9"/>
    <w:rsid w:val="00BF31A9"/>
    <w:rsid w:val="00BF6DD2"/>
    <w:rsid w:val="00BF7858"/>
    <w:rsid w:val="00BF7C37"/>
    <w:rsid w:val="00C014C1"/>
    <w:rsid w:val="00C016D4"/>
    <w:rsid w:val="00C0285A"/>
    <w:rsid w:val="00C04059"/>
    <w:rsid w:val="00C065BD"/>
    <w:rsid w:val="00C072F6"/>
    <w:rsid w:val="00C07AE8"/>
    <w:rsid w:val="00C07FE1"/>
    <w:rsid w:val="00C1009C"/>
    <w:rsid w:val="00C101BD"/>
    <w:rsid w:val="00C124B7"/>
    <w:rsid w:val="00C13A29"/>
    <w:rsid w:val="00C152AD"/>
    <w:rsid w:val="00C15559"/>
    <w:rsid w:val="00C15621"/>
    <w:rsid w:val="00C15D8E"/>
    <w:rsid w:val="00C16102"/>
    <w:rsid w:val="00C21214"/>
    <w:rsid w:val="00C227D6"/>
    <w:rsid w:val="00C300A1"/>
    <w:rsid w:val="00C32531"/>
    <w:rsid w:val="00C32608"/>
    <w:rsid w:val="00C34D2F"/>
    <w:rsid w:val="00C3602F"/>
    <w:rsid w:val="00C367CC"/>
    <w:rsid w:val="00C439BB"/>
    <w:rsid w:val="00C44636"/>
    <w:rsid w:val="00C44D4D"/>
    <w:rsid w:val="00C45364"/>
    <w:rsid w:val="00C45E68"/>
    <w:rsid w:val="00C50C75"/>
    <w:rsid w:val="00C51423"/>
    <w:rsid w:val="00C53928"/>
    <w:rsid w:val="00C609AD"/>
    <w:rsid w:val="00C60CEB"/>
    <w:rsid w:val="00C61A01"/>
    <w:rsid w:val="00C61D09"/>
    <w:rsid w:val="00C660B4"/>
    <w:rsid w:val="00C67252"/>
    <w:rsid w:val="00C706D9"/>
    <w:rsid w:val="00C7287C"/>
    <w:rsid w:val="00C73DBE"/>
    <w:rsid w:val="00C73DDC"/>
    <w:rsid w:val="00C748E8"/>
    <w:rsid w:val="00C74B7A"/>
    <w:rsid w:val="00C75228"/>
    <w:rsid w:val="00C7722F"/>
    <w:rsid w:val="00C77420"/>
    <w:rsid w:val="00C77BE2"/>
    <w:rsid w:val="00C81A1E"/>
    <w:rsid w:val="00C81C3E"/>
    <w:rsid w:val="00C82244"/>
    <w:rsid w:val="00C82601"/>
    <w:rsid w:val="00C840A2"/>
    <w:rsid w:val="00C84829"/>
    <w:rsid w:val="00C85A00"/>
    <w:rsid w:val="00C85F26"/>
    <w:rsid w:val="00C860CD"/>
    <w:rsid w:val="00C86E7E"/>
    <w:rsid w:val="00C875EB"/>
    <w:rsid w:val="00C878F5"/>
    <w:rsid w:val="00C93A36"/>
    <w:rsid w:val="00C9446B"/>
    <w:rsid w:val="00CA2562"/>
    <w:rsid w:val="00CA291E"/>
    <w:rsid w:val="00CA4263"/>
    <w:rsid w:val="00CA43C7"/>
    <w:rsid w:val="00CA4811"/>
    <w:rsid w:val="00CA6127"/>
    <w:rsid w:val="00CA6D32"/>
    <w:rsid w:val="00CB04B2"/>
    <w:rsid w:val="00CB06A7"/>
    <w:rsid w:val="00CB0905"/>
    <w:rsid w:val="00CB1838"/>
    <w:rsid w:val="00CB2D77"/>
    <w:rsid w:val="00CB547D"/>
    <w:rsid w:val="00CB5DFF"/>
    <w:rsid w:val="00CB6F72"/>
    <w:rsid w:val="00CB7E23"/>
    <w:rsid w:val="00CC09D7"/>
    <w:rsid w:val="00CC17E4"/>
    <w:rsid w:val="00CC2A4C"/>
    <w:rsid w:val="00CC6CC4"/>
    <w:rsid w:val="00CC6E43"/>
    <w:rsid w:val="00CD3979"/>
    <w:rsid w:val="00CD3CC8"/>
    <w:rsid w:val="00CD4764"/>
    <w:rsid w:val="00CD4970"/>
    <w:rsid w:val="00CD4B70"/>
    <w:rsid w:val="00CD5B96"/>
    <w:rsid w:val="00CD72EF"/>
    <w:rsid w:val="00CD7987"/>
    <w:rsid w:val="00CE17E6"/>
    <w:rsid w:val="00CE1AD6"/>
    <w:rsid w:val="00CE1BB0"/>
    <w:rsid w:val="00CE268B"/>
    <w:rsid w:val="00CE3405"/>
    <w:rsid w:val="00CF0A03"/>
    <w:rsid w:val="00CF5904"/>
    <w:rsid w:val="00CF7FD7"/>
    <w:rsid w:val="00D00294"/>
    <w:rsid w:val="00D03398"/>
    <w:rsid w:val="00D03A6E"/>
    <w:rsid w:val="00D04E01"/>
    <w:rsid w:val="00D05015"/>
    <w:rsid w:val="00D05F21"/>
    <w:rsid w:val="00D062A9"/>
    <w:rsid w:val="00D06861"/>
    <w:rsid w:val="00D0689F"/>
    <w:rsid w:val="00D06D33"/>
    <w:rsid w:val="00D07021"/>
    <w:rsid w:val="00D07E77"/>
    <w:rsid w:val="00D1289C"/>
    <w:rsid w:val="00D155DA"/>
    <w:rsid w:val="00D20CFD"/>
    <w:rsid w:val="00D2474E"/>
    <w:rsid w:val="00D265FB"/>
    <w:rsid w:val="00D30D70"/>
    <w:rsid w:val="00D32899"/>
    <w:rsid w:val="00D33607"/>
    <w:rsid w:val="00D33BAB"/>
    <w:rsid w:val="00D344DC"/>
    <w:rsid w:val="00D35E72"/>
    <w:rsid w:val="00D40168"/>
    <w:rsid w:val="00D42B50"/>
    <w:rsid w:val="00D45895"/>
    <w:rsid w:val="00D461A1"/>
    <w:rsid w:val="00D4736E"/>
    <w:rsid w:val="00D473F9"/>
    <w:rsid w:val="00D4765F"/>
    <w:rsid w:val="00D50CD7"/>
    <w:rsid w:val="00D52E3E"/>
    <w:rsid w:val="00D60627"/>
    <w:rsid w:val="00D630B5"/>
    <w:rsid w:val="00D63920"/>
    <w:rsid w:val="00D64BB4"/>
    <w:rsid w:val="00D65906"/>
    <w:rsid w:val="00D66B7D"/>
    <w:rsid w:val="00D67757"/>
    <w:rsid w:val="00D67FB3"/>
    <w:rsid w:val="00D72F45"/>
    <w:rsid w:val="00D73C79"/>
    <w:rsid w:val="00D76490"/>
    <w:rsid w:val="00D80F9D"/>
    <w:rsid w:val="00D8177A"/>
    <w:rsid w:val="00D827AA"/>
    <w:rsid w:val="00D83166"/>
    <w:rsid w:val="00D83A1C"/>
    <w:rsid w:val="00D83DB2"/>
    <w:rsid w:val="00D86CF2"/>
    <w:rsid w:val="00D86D50"/>
    <w:rsid w:val="00D9063D"/>
    <w:rsid w:val="00D90D6A"/>
    <w:rsid w:val="00D911C8"/>
    <w:rsid w:val="00D92F04"/>
    <w:rsid w:val="00D963FB"/>
    <w:rsid w:val="00D9655C"/>
    <w:rsid w:val="00D9672E"/>
    <w:rsid w:val="00D97355"/>
    <w:rsid w:val="00D977F2"/>
    <w:rsid w:val="00DA0CC8"/>
    <w:rsid w:val="00DA0E75"/>
    <w:rsid w:val="00DA424C"/>
    <w:rsid w:val="00DA68FB"/>
    <w:rsid w:val="00DB0E06"/>
    <w:rsid w:val="00DB4B44"/>
    <w:rsid w:val="00DB4BDD"/>
    <w:rsid w:val="00DB67AA"/>
    <w:rsid w:val="00DB7A8A"/>
    <w:rsid w:val="00DB7DF2"/>
    <w:rsid w:val="00DC09A9"/>
    <w:rsid w:val="00DC1BA9"/>
    <w:rsid w:val="00DC39A0"/>
    <w:rsid w:val="00DC3A62"/>
    <w:rsid w:val="00DC6D4A"/>
    <w:rsid w:val="00DD1831"/>
    <w:rsid w:val="00DD1F4F"/>
    <w:rsid w:val="00DD3421"/>
    <w:rsid w:val="00DD3C3A"/>
    <w:rsid w:val="00DD3CA9"/>
    <w:rsid w:val="00DD3F11"/>
    <w:rsid w:val="00DD4A23"/>
    <w:rsid w:val="00DD6CB4"/>
    <w:rsid w:val="00DD7582"/>
    <w:rsid w:val="00DD7E40"/>
    <w:rsid w:val="00DE1A54"/>
    <w:rsid w:val="00DE4448"/>
    <w:rsid w:val="00DE473D"/>
    <w:rsid w:val="00DF1303"/>
    <w:rsid w:val="00DF1725"/>
    <w:rsid w:val="00DF2B9D"/>
    <w:rsid w:val="00DF45EC"/>
    <w:rsid w:val="00DF4FA0"/>
    <w:rsid w:val="00DF5DFD"/>
    <w:rsid w:val="00E00013"/>
    <w:rsid w:val="00E03664"/>
    <w:rsid w:val="00E03C89"/>
    <w:rsid w:val="00E07ABE"/>
    <w:rsid w:val="00E10C81"/>
    <w:rsid w:val="00E1240E"/>
    <w:rsid w:val="00E12A6A"/>
    <w:rsid w:val="00E14742"/>
    <w:rsid w:val="00E17866"/>
    <w:rsid w:val="00E17AA1"/>
    <w:rsid w:val="00E21F2F"/>
    <w:rsid w:val="00E2706A"/>
    <w:rsid w:val="00E274D6"/>
    <w:rsid w:val="00E2785F"/>
    <w:rsid w:val="00E3111F"/>
    <w:rsid w:val="00E31D50"/>
    <w:rsid w:val="00E32DB3"/>
    <w:rsid w:val="00E3397E"/>
    <w:rsid w:val="00E33BB0"/>
    <w:rsid w:val="00E35C22"/>
    <w:rsid w:val="00E372B6"/>
    <w:rsid w:val="00E3781E"/>
    <w:rsid w:val="00E41453"/>
    <w:rsid w:val="00E421E1"/>
    <w:rsid w:val="00E42CF6"/>
    <w:rsid w:val="00E459DD"/>
    <w:rsid w:val="00E50A6F"/>
    <w:rsid w:val="00E50D6A"/>
    <w:rsid w:val="00E51403"/>
    <w:rsid w:val="00E51D87"/>
    <w:rsid w:val="00E52F46"/>
    <w:rsid w:val="00E54D0A"/>
    <w:rsid w:val="00E55C8B"/>
    <w:rsid w:val="00E615ED"/>
    <w:rsid w:val="00E62805"/>
    <w:rsid w:val="00E62F66"/>
    <w:rsid w:val="00E636CF"/>
    <w:rsid w:val="00E6383F"/>
    <w:rsid w:val="00E6390C"/>
    <w:rsid w:val="00E65EAB"/>
    <w:rsid w:val="00E7137C"/>
    <w:rsid w:val="00E72B58"/>
    <w:rsid w:val="00E72EFC"/>
    <w:rsid w:val="00E74216"/>
    <w:rsid w:val="00E744BC"/>
    <w:rsid w:val="00E74890"/>
    <w:rsid w:val="00E7543D"/>
    <w:rsid w:val="00E759E8"/>
    <w:rsid w:val="00E769CB"/>
    <w:rsid w:val="00E802F1"/>
    <w:rsid w:val="00E81E37"/>
    <w:rsid w:val="00E82966"/>
    <w:rsid w:val="00E83C52"/>
    <w:rsid w:val="00E843A9"/>
    <w:rsid w:val="00E86672"/>
    <w:rsid w:val="00E9277F"/>
    <w:rsid w:val="00E93D4D"/>
    <w:rsid w:val="00E94E50"/>
    <w:rsid w:val="00E9581A"/>
    <w:rsid w:val="00E971E6"/>
    <w:rsid w:val="00E97E6A"/>
    <w:rsid w:val="00EA00A2"/>
    <w:rsid w:val="00EA0209"/>
    <w:rsid w:val="00EA0AFE"/>
    <w:rsid w:val="00EA1243"/>
    <w:rsid w:val="00EA1F4B"/>
    <w:rsid w:val="00EA4201"/>
    <w:rsid w:val="00EA5568"/>
    <w:rsid w:val="00EA73AB"/>
    <w:rsid w:val="00EB0120"/>
    <w:rsid w:val="00EB032F"/>
    <w:rsid w:val="00EB1711"/>
    <w:rsid w:val="00EB1D31"/>
    <w:rsid w:val="00EB1E76"/>
    <w:rsid w:val="00EB3208"/>
    <w:rsid w:val="00EB3EC0"/>
    <w:rsid w:val="00EB50FA"/>
    <w:rsid w:val="00EB5EF6"/>
    <w:rsid w:val="00EB73DC"/>
    <w:rsid w:val="00EB7CAE"/>
    <w:rsid w:val="00EC130D"/>
    <w:rsid w:val="00EC5397"/>
    <w:rsid w:val="00EC68CF"/>
    <w:rsid w:val="00EC793D"/>
    <w:rsid w:val="00ED1B55"/>
    <w:rsid w:val="00ED1C51"/>
    <w:rsid w:val="00ED2E0F"/>
    <w:rsid w:val="00ED3B6C"/>
    <w:rsid w:val="00ED4D28"/>
    <w:rsid w:val="00ED5274"/>
    <w:rsid w:val="00ED7DFC"/>
    <w:rsid w:val="00EE0637"/>
    <w:rsid w:val="00EE2128"/>
    <w:rsid w:val="00EE29E9"/>
    <w:rsid w:val="00EE3CDE"/>
    <w:rsid w:val="00EE3E65"/>
    <w:rsid w:val="00EF1BCA"/>
    <w:rsid w:val="00EF42FF"/>
    <w:rsid w:val="00EF49CB"/>
    <w:rsid w:val="00EF54DC"/>
    <w:rsid w:val="00F001B0"/>
    <w:rsid w:val="00F00A10"/>
    <w:rsid w:val="00F02D9E"/>
    <w:rsid w:val="00F0579C"/>
    <w:rsid w:val="00F05829"/>
    <w:rsid w:val="00F05910"/>
    <w:rsid w:val="00F104AB"/>
    <w:rsid w:val="00F10739"/>
    <w:rsid w:val="00F10AAA"/>
    <w:rsid w:val="00F1209C"/>
    <w:rsid w:val="00F1276F"/>
    <w:rsid w:val="00F13225"/>
    <w:rsid w:val="00F13B25"/>
    <w:rsid w:val="00F142EC"/>
    <w:rsid w:val="00F1460D"/>
    <w:rsid w:val="00F15CB0"/>
    <w:rsid w:val="00F17A02"/>
    <w:rsid w:val="00F203C5"/>
    <w:rsid w:val="00F20938"/>
    <w:rsid w:val="00F21773"/>
    <w:rsid w:val="00F21C88"/>
    <w:rsid w:val="00F21CD2"/>
    <w:rsid w:val="00F2261B"/>
    <w:rsid w:val="00F22721"/>
    <w:rsid w:val="00F22AC6"/>
    <w:rsid w:val="00F233DD"/>
    <w:rsid w:val="00F25471"/>
    <w:rsid w:val="00F26A94"/>
    <w:rsid w:val="00F26B62"/>
    <w:rsid w:val="00F26B92"/>
    <w:rsid w:val="00F26BE6"/>
    <w:rsid w:val="00F26C2C"/>
    <w:rsid w:val="00F27048"/>
    <w:rsid w:val="00F27436"/>
    <w:rsid w:val="00F3066F"/>
    <w:rsid w:val="00F33321"/>
    <w:rsid w:val="00F34077"/>
    <w:rsid w:val="00F3505D"/>
    <w:rsid w:val="00F3506A"/>
    <w:rsid w:val="00F352DB"/>
    <w:rsid w:val="00F35CCE"/>
    <w:rsid w:val="00F4150E"/>
    <w:rsid w:val="00F42231"/>
    <w:rsid w:val="00F438BD"/>
    <w:rsid w:val="00F443C2"/>
    <w:rsid w:val="00F45508"/>
    <w:rsid w:val="00F45D1D"/>
    <w:rsid w:val="00F45F4A"/>
    <w:rsid w:val="00F4724C"/>
    <w:rsid w:val="00F472BE"/>
    <w:rsid w:val="00F47734"/>
    <w:rsid w:val="00F51EEA"/>
    <w:rsid w:val="00F52C81"/>
    <w:rsid w:val="00F52DFC"/>
    <w:rsid w:val="00F53167"/>
    <w:rsid w:val="00F5516B"/>
    <w:rsid w:val="00F559A5"/>
    <w:rsid w:val="00F56D43"/>
    <w:rsid w:val="00F56D68"/>
    <w:rsid w:val="00F56EFD"/>
    <w:rsid w:val="00F60789"/>
    <w:rsid w:val="00F613B3"/>
    <w:rsid w:val="00F618B2"/>
    <w:rsid w:val="00F6261E"/>
    <w:rsid w:val="00F64385"/>
    <w:rsid w:val="00F65647"/>
    <w:rsid w:val="00F665F7"/>
    <w:rsid w:val="00F677D0"/>
    <w:rsid w:val="00F70162"/>
    <w:rsid w:val="00F70939"/>
    <w:rsid w:val="00F70D99"/>
    <w:rsid w:val="00F71CEA"/>
    <w:rsid w:val="00F74E8D"/>
    <w:rsid w:val="00F76955"/>
    <w:rsid w:val="00F76C0A"/>
    <w:rsid w:val="00F76D35"/>
    <w:rsid w:val="00F77461"/>
    <w:rsid w:val="00F80577"/>
    <w:rsid w:val="00F80997"/>
    <w:rsid w:val="00F815E2"/>
    <w:rsid w:val="00F81CB1"/>
    <w:rsid w:val="00F8209B"/>
    <w:rsid w:val="00F82271"/>
    <w:rsid w:val="00F82673"/>
    <w:rsid w:val="00F833B3"/>
    <w:rsid w:val="00F83EF0"/>
    <w:rsid w:val="00F8536F"/>
    <w:rsid w:val="00F863F4"/>
    <w:rsid w:val="00F8688E"/>
    <w:rsid w:val="00F90717"/>
    <w:rsid w:val="00F923E0"/>
    <w:rsid w:val="00F94972"/>
    <w:rsid w:val="00F95322"/>
    <w:rsid w:val="00F96FE7"/>
    <w:rsid w:val="00FA060C"/>
    <w:rsid w:val="00FA1B34"/>
    <w:rsid w:val="00FA20F3"/>
    <w:rsid w:val="00FA32D9"/>
    <w:rsid w:val="00FA370D"/>
    <w:rsid w:val="00FA38E5"/>
    <w:rsid w:val="00FA3AD3"/>
    <w:rsid w:val="00FA51C4"/>
    <w:rsid w:val="00FA557C"/>
    <w:rsid w:val="00FA6573"/>
    <w:rsid w:val="00FA77F2"/>
    <w:rsid w:val="00FA7F69"/>
    <w:rsid w:val="00FB1A62"/>
    <w:rsid w:val="00FB2AAE"/>
    <w:rsid w:val="00FB369A"/>
    <w:rsid w:val="00FB632A"/>
    <w:rsid w:val="00FB7709"/>
    <w:rsid w:val="00FB771D"/>
    <w:rsid w:val="00FC20BF"/>
    <w:rsid w:val="00FC47C6"/>
    <w:rsid w:val="00FC5080"/>
    <w:rsid w:val="00FC50CC"/>
    <w:rsid w:val="00FC5162"/>
    <w:rsid w:val="00FC66FB"/>
    <w:rsid w:val="00FD1BDE"/>
    <w:rsid w:val="00FD2377"/>
    <w:rsid w:val="00FD4CEA"/>
    <w:rsid w:val="00FD4EBA"/>
    <w:rsid w:val="00FD50AD"/>
    <w:rsid w:val="00FD6ACC"/>
    <w:rsid w:val="00FE3014"/>
    <w:rsid w:val="00FE602A"/>
    <w:rsid w:val="00FE6D32"/>
    <w:rsid w:val="00FF16DC"/>
    <w:rsid w:val="00FF1F16"/>
    <w:rsid w:val="00FF3C14"/>
    <w:rsid w:val="00FF5F7A"/>
    <w:rsid w:val="00FF626A"/>
    <w:rsid w:val="00FF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 w:type="numbering" w:customStyle="1" w:styleId="CurrentList1">
    <w:name w:val="Current List1"/>
    <w:uiPriority w:val="99"/>
    <w:rsid w:val="00C16102"/>
    <w:pPr>
      <w:numPr>
        <w:numId w:val="10"/>
      </w:numPr>
    </w:pPr>
  </w:style>
  <w:style w:type="numbering" w:customStyle="1" w:styleId="CurrentList2">
    <w:name w:val="Current List2"/>
    <w:uiPriority w:val="99"/>
    <w:rsid w:val="00FA20F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341346681">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618488883">
      <w:bodyDiv w:val="1"/>
      <w:marLeft w:val="0"/>
      <w:marRight w:val="0"/>
      <w:marTop w:val="0"/>
      <w:marBottom w:val="0"/>
      <w:divBdr>
        <w:top w:val="none" w:sz="0" w:space="0" w:color="auto"/>
        <w:left w:val="none" w:sz="0" w:space="0" w:color="auto"/>
        <w:bottom w:val="none" w:sz="0" w:space="0" w:color="auto"/>
        <w:right w:val="none" w:sz="0" w:space="0" w:color="auto"/>
      </w:divBdr>
    </w:div>
    <w:div w:id="1774857404">
      <w:bodyDiv w:val="1"/>
      <w:marLeft w:val="0"/>
      <w:marRight w:val="0"/>
      <w:marTop w:val="0"/>
      <w:marBottom w:val="0"/>
      <w:divBdr>
        <w:top w:val="none" w:sz="0" w:space="0" w:color="auto"/>
        <w:left w:val="none" w:sz="0" w:space="0" w:color="auto"/>
        <w:bottom w:val="none" w:sz="0" w:space="0" w:color="auto"/>
        <w:right w:val="none" w:sz="0" w:space="0" w:color="auto"/>
      </w:divBdr>
    </w:div>
    <w:div w:id="188949137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nning.cornwall.gov.uk/online-applications/applicationDetails.do?keyVal=T2OGI6FGMXC00&amp;activeTab=summary" TargetMode="External"/><Relationship Id="rId18" Type="http://schemas.openxmlformats.org/officeDocument/2006/relationships/hyperlink" Target="https://planning.cornwall.gov.uk/online-applications/applicationDetails.do?keyVal=T3G06PFGH1A00&amp;activeTab=summary"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lanning.cornwall.gov.uk/online-applications/applicationDetails.do?keyVal=T3G07QFGH1I00&amp;activeTab=summary" TargetMode="External"/><Relationship Id="rId17" Type="http://schemas.openxmlformats.org/officeDocument/2006/relationships/hyperlink" Target="https://planning.cornwall.gov.uk/online-applications/applicationDetails.do?keyVal=T1AULDFGM6V00&amp;activeTab=summary" TargetMode="External"/><Relationship Id="rId2" Type="http://schemas.openxmlformats.org/officeDocument/2006/relationships/customXml" Target="../customXml/item2.xml"/><Relationship Id="rId16" Type="http://schemas.openxmlformats.org/officeDocument/2006/relationships/hyperlink" Target="https://planning.cornwall.gov.uk/online-applications/applicationDetails.do?keyVal=T3RMWRFG1Z500&amp;activeTab=summa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cornwall.gov.uk/online-applications/applicationDetails.do?keyVal=T3RMWRFG1Z500&amp;activeTab=summary" TargetMode="External"/><Relationship Id="rId5" Type="http://schemas.openxmlformats.org/officeDocument/2006/relationships/settings" Target="settings.xml"/><Relationship Id="rId15" Type="http://schemas.openxmlformats.org/officeDocument/2006/relationships/hyperlink" Target="https://planning.cornwall.gov.uk/online-applications/applicationDetails.do?keyVal=T465YLFGIT500&amp;activeTab=summary" TargetMode="External"/><Relationship Id="rId10" Type="http://schemas.openxmlformats.org/officeDocument/2006/relationships/hyperlink" Target="https://planning.cornwall.gov.uk/online-applications/applicationDetails.do?keyVal=T3G06PFGH1A00&amp;activeTab=summar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lanning.cornwall.gov.uk/online-applications/applicationDetails.do?keyVal=T2O4WPFGMPB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8</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19</cp:revision>
  <cp:lastPrinted>2023-07-04T19:07:00Z</cp:lastPrinted>
  <dcterms:created xsi:type="dcterms:W3CDTF">2025-11-10T12:16:00Z</dcterms:created>
  <dcterms:modified xsi:type="dcterms:W3CDTF">2025-11-14T10:53:00Z</dcterms:modified>
</cp:coreProperties>
</file>